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33" w:rsidRDefault="00592133" w:rsidP="00E143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3BD" w:rsidRPr="00D71119" w:rsidRDefault="00E143BD" w:rsidP="00D711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119">
        <w:rPr>
          <w:rFonts w:ascii="Times New Roman" w:hAnsi="Times New Roman" w:cs="Times New Roman"/>
          <w:b/>
          <w:sz w:val="24"/>
          <w:szCs w:val="24"/>
        </w:rPr>
        <w:t>OBRAZLO</w:t>
      </w:r>
      <w:r w:rsidR="00882E18">
        <w:rPr>
          <w:rFonts w:ascii="Times New Roman" w:hAnsi="Times New Roman" w:cs="Times New Roman"/>
          <w:b/>
          <w:sz w:val="24"/>
          <w:szCs w:val="24"/>
        </w:rPr>
        <w:t>ŽENJE FINANCIJSKOG PLANA ZA 2023</w:t>
      </w:r>
      <w:r w:rsidRPr="00D71119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E143BD" w:rsidRPr="00D71119" w:rsidRDefault="00E143BD" w:rsidP="00D711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744" w:rsidRPr="00D71119" w:rsidRDefault="00A83744" w:rsidP="00D711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119">
        <w:rPr>
          <w:rFonts w:ascii="Times New Roman" w:hAnsi="Times New Roman" w:cs="Times New Roman"/>
          <w:b/>
          <w:sz w:val="24"/>
          <w:szCs w:val="24"/>
        </w:rPr>
        <w:t>Sadržaj djelokruga rada:</w:t>
      </w:r>
    </w:p>
    <w:p w:rsidR="000A64D0" w:rsidRDefault="000A64D0" w:rsidP="000A64D0"/>
    <w:p w:rsidR="000A64D0" w:rsidRPr="000A64D0" w:rsidRDefault="000A64D0" w:rsidP="000A64D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0A64D0">
        <w:rPr>
          <w:rFonts w:ascii="Times New Roman" w:hAnsi="Times New Roman" w:cs="Times New Roman"/>
          <w:sz w:val="24"/>
          <w:szCs w:val="24"/>
        </w:rPr>
        <w:t>Osnovna škola Mokošica</w:t>
      </w:r>
      <w:r w:rsidR="00F431AF">
        <w:rPr>
          <w:rFonts w:ascii="Times New Roman" w:hAnsi="Times New Roman" w:cs="Times New Roman"/>
          <w:sz w:val="24"/>
          <w:szCs w:val="24"/>
        </w:rPr>
        <w:t>, Dubrovnik</w:t>
      </w:r>
      <w:r w:rsidRPr="000A64D0">
        <w:rPr>
          <w:rFonts w:ascii="Times New Roman" w:hAnsi="Times New Roman" w:cs="Times New Roman"/>
          <w:sz w:val="24"/>
          <w:szCs w:val="24"/>
        </w:rPr>
        <w:t xml:space="preserve"> djeluje na području gradskih kotara: Mokošica, </w:t>
      </w:r>
      <w:proofErr w:type="spellStart"/>
      <w:r w:rsidRPr="000A64D0">
        <w:rPr>
          <w:rFonts w:ascii="Times New Roman" w:hAnsi="Times New Roman" w:cs="Times New Roman"/>
          <w:sz w:val="24"/>
          <w:szCs w:val="24"/>
        </w:rPr>
        <w:t>Komolac</w:t>
      </w:r>
      <w:proofErr w:type="spellEnd"/>
      <w:r w:rsidRPr="000A64D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A64D0">
        <w:rPr>
          <w:rFonts w:ascii="Times New Roman" w:hAnsi="Times New Roman" w:cs="Times New Roman"/>
          <w:sz w:val="24"/>
          <w:szCs w:val="24"/>
        </w:rPr>
        <w:t>Osojnik</w:t>
      </w:r>
      <w:proofErr w:type="spellEnd"/>
      <w:r w:rsidRPr="000A64D0">
        <w:rPr>
          <w:rFonts w:ascii="Times New Roman" w:hAnsi="Times New Roman" w:cs="Times New Roman"/>
          <w:sz w:val="24"/>
          <w:szCs w:val="24"/>
        </w:rPr>
        <w:t>.</w:t>
      </w:r>
    </w:p>
    <w:p w:rsidR="000A64D0" w:rsidRPr="000A64D0" w:rsidRDefault="000A64D0" w:rsidP="000A64D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0A64D0">
        <w:rPr>
          <w:rFonts w:ascii="Times New Roman" w:hAnsi="Times New Roman" w:cs="Times New Roman"/>
          <w:sz w:val="24"/>
          <w:szCs w:val="24"/>
        </w:rPr>
        <w:t>Osnovna škola Mokošica</w:t>
      </w:r>
      <w:r w:rsidR="00F431AF">
        <w:rPr>
          <w:rFonts w:ascii="Times New Roman" w:hAnsi="Times New Roman" w:cs="Times New Roman"/>
          <w:sz w:val="24"/>
          <w:szCs w:val="24"/>
        </w:rPr>
        <w:t>, Dubrovnik</w:t>
      </w:r>
      <w:r w:rsidRPr="000A64D0">
        <w:rPr>
          <w:rFonts w:ascii="Times New Roman" w:hAnsi="Times New Roman" w:cs="Times New Roman"/>
          <w:sz w:val="24"/>
          <w:szCs w:val="24"/>
        </w:rPr>
        <w:t xml:space="preserve"> ima cca. 6,500 </w:t>
      </w:r>
      <w:proofErr w:type="spellStart"/>
      <w:r w:rsidRPr="000A64D0">
        <w:rPr>
          <w:rFonts w:ascii="Times New Roman" w:hAnsi="Times New Roman" w:cs="Times New Roman"/>
          <w:sz w:val="24"/>
          <w:szCs w:val="24"/>
        </w:rPr>
        <w:t>m2</w:t>
      </w:r>
      <w:proofErr w:type="spellEnd"/>
      <w:r w:rsidRPr="000A64D0">
        <w:rPr>
          <w:rFonts w:ascii="Times New Roman" w:hAnsi="Times New Roman" w:cs="Times New Roman"/>
          <w:sz w:val="24"/>
          <w:szCs w:val="24"/>
        </w:rPr>
        <w:t>, u sklopu koje se nalazi i školska športska dvorana. U sklopu škole je i školska kuhinja koja pruža usluge učenicima prvih i drugih razreda koji borave u produženom boravku.</w:t>
      </w:r>
    </w:p>
    <w:p w:rsidR="000A64D0" w:rsidRPr="000A64D0" w:rsidRDefault="000A64D0" w:rsidP="000A64D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0A64D0">
        <w:rPr>
          <w:rFonts w:ascii="Times New Roman" w:hAnsi="Times New Roman" w:cs="Times New Roman"/>
          <w:sz w:val="24"/>
          <w:szCs w:val="24"/>
        </w:rPr>
        <w:t>Nastava je organizirana u jutarnjoj i poslijepodnevnoj smjeni, u petodnevnom radnom tjednu  sa slobodnim subotama. Nastava se, redovna, dodatna i dopunska izvodi prema nastavnim planovima i programima, koje je donijelo Ministarstvo znanosti i obrazovanja , operativnom Godišnjem izvedbenom odgojno-obrazovnom planu i programu rada.</w:t>
      </w:r>
    </w:p>
    <w:p w:rsidR="000A64D0" w:rsidRPr="000A64D0" w:rsidRDefault="00B96799" w:rsidP="000A64D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Školu polazi 756 </w:t>
      </w:r>
      <w:r w:rsidR="000A64D0" w:rsidRPr="000A64D0">
        <w:rPr>
          <w:rFonts w:ascii="Times New Roman" w:hAnsi="Times New Roman" w:cs="Times New Roman"/>
          <w:sz w:val="24"/>
          <w:szCs w:val="24"/>
        </w:rPr>
        <w:t>učenika u 35 razrednih odjela.</w:t>
      </w:r>
    </w:p>
    <w:p w:rsidR="000A64D0" w:rsidRPr="000A64D0" w:rsidRDefault="000A64D0" w:rsidP="000A64D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A83744" w:rsidRPr="00D71119" w:rsidRDefault="00A83744" w:rsidP="00D711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 xml:space="preserve">U školi je zaposleno </w:t>
      </w:r>
      <w:r w:rsidR="00B96799">
        <w:rPr>
          <w:rFonts w:ascii="Times New Roman" w:hAnsi="Times New Roman" w:cs="Times New Roman"/>
          <w:sz w:val="24"/>
          <w:szCs w:val="24"/>
        </w:rPr>
        <w:t>79</w:t>
      </w:r>
      <w:r w:rsidRPr="00D71119">
        <w:rPr>
          <w:rFonts w:ascii="Times New Roman" w:hAnsi="Times New Roman" w:cs="Times New Roman"/>
          <w:sz w:val="24"/>
          <w:szCs w:val="24"/>
        </w:rPr>
        <w:t xml:space="preserve"> radnika od toga </w:t>
      </w:r>
    </w:p>
    <w:p w:rsidR="00A83744" w:rsidRPr="00D71119" w:rsidRDefault="00A83744" w:rsidP="00D7111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 xml:space="preserve">U redovnom </w:t>
      </w:r>
      <w:r w:rsidRPr="00C6386E">
        <w:rPr>
          <w:rFonts w:ascii="Times New Roman" w:hAnsi="Times New Roman" w:cs="Times New Roman"/>
          <w:sz w:val="24"/>
          <w:szCs w:val="24"/>
        </w:rPr>
        <w:t xml:space="preserve">programu </w:t>
      </w:r>
      <w:r w:rsidR="001A08D5">
        <w:rPr>
          <w:rFonts w:ascii="Times New Roman" w:hAnsi="Times New Roman" w:cs="Times New Roman"/>
          <w:sz w:val="24"/>
          <w:szCs w:val="24"/>
        </w:rPr>
        <w:t>84</w:t>
      </w:r>
      <w:r w:rsidRPr="00C6386E">
        <w:rPr>
          <w:rFonts w:ascii="Times New Roman" w:hAnsi="Times New Roman" w:cs="Times New Roman"/>
          <w:sz w:val="24"/>
          <w:szCs w:val="24"/>
        </w:rPr>
        <w:t xml:space="preserve"> </w:t>
      </w:r>
      <w:r w:rsidRPr="00D71119">
        <w:rPr>
          <w:rFonts w:ascii="Times New Roman" w:hAnsi="Times New Roman" w:cs="Times New Roman"/>
          <w:sz w:val="24"/>
          <w:szCs w:val="24"/>
        </w:rPr>
        <w:t>radnika:</w:t>
      </w:r>
    </w:p>
    <w:p w:rsidR="00A83744" w:rsidRPr="00C6386E" w:rsidRDefault="00B96799" w:rsidP="00D7111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A83744" w:rsidRPr="00C6386E">
        <w:rPr>
          <w:rFonts w:ascii="Times New Roman" w:hAnsi="Times New Roman" w:cs="Times New Roman"/>
          <w:sz w:val="24"/>
          <w:szCs w:val="24"/>
        </w:rPr>
        <w:t xml:space="preserve"> učitelja razredne nastave, </w:t>
      </w:r>
    </w:p>
    <w:p w:rsidR="00A83744" w:rsidRPr="00C6386E" w:rsidRDefault="00B96799" w:rsidP="00D7111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E8061B" w:rsidRPr="00C6386E">
        <w:rPr>
          <w:rFonts w:ascii="Times New Roman" w:hAnsi="Times New Roman" w:cs="Times New Roman"/>
          <w:sz w:val="24"/>
          <w:szCs w:val="24"/>
        </w:rPr>
        <w:t xml:space="preserve"> </w:t>
      </w:r>
      <w:r w:rsidR="00A83744" w:rsidRPr="00C6386E">
        <w:rPr>
          <w:rFonts w:ascii="Times New Roman" w:hAnsi="Times New Roman" w:cs="Times New Roman"/>
          <w:sz w:val="24"/>
          <w:szCs w:val="24"/>
        </w:rPr>
        <w:t>učitelja predmetne i izborne nastave,</w:t>
      </w:r>
    </w:p>
    <w:p w:rsidR="00A83744" w:rsidRPr="00C6386E" w:rsidRDefault="00B96799" w:rsidP="00D7111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744" w:rsidRPr="00C6386E">
        <w:rPr>
          <w:rFonts w:ascii="Times New Roman" w:hAnsi="Times New Roman" w:cs="Times New Roman"/>
          <w:sz w:val="24"/>
          <w:szCs w:val="24"/>
        </w:rPr>
        <w:t>ravnatelj</w:t>
      </w:r>
    </w:p>
    <w:p w:rsidR="00A83744" w:rsidRPr="00C6386E" w:rsidRDefault="00B96799" w:rsidP="00D7111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83744" w:rsidRPr="00C6386E">
        <w:rPr>
          <w:rFonts w:ascii="Times New Roman" w:hAnsi="Times New Roman" w:cs="Times New Roman"/>
          <w:sz w:val="24"/>
          <w:szCs w:val="24"/>
        </w:rPr>
        <w:t xml:space="preserve"> stručna suradnika,</w:t>
      </w:r>
    </w:p>
    <w:p w:rsidR="00A83744" w:rsidRPr="009007E4" w:rsidRDefault="00B96799" w:rsidP="00D7111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83744" w:rsidRPr="00C6386E">
        <w:rPr>
          <w:rFonts w:ascii="Times New Roman" w:hAnsi="Times New Roman" w:cs="Times New Roman"/>
          <w:sz w:val="24"/>
          <w:szCs w:val="24"/>
        </w:rPr>
        <w:t xml:space="preserve"> ostalih radnika</w:t>
      </w:r>
    </w:p>
    <w:p w:rsidR="00A83744" w:rsidRPr="00D71119" w:rsidRDefault="00A83744" w:rsidP="00D71119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83744" w:rsidRPr="00D71119" w:rsidRDefault="00A83744" w:rsidP="00D7111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>U program</w:t>
      </w:r>
      <w:r w:rsidR="001A08D5">
        <w:rPr>
          <w:rFonts w:ascii="Times New Roman" w:hAnsi="Times New Roman" w:cs="Times New Roman"/>
          <w:sz w:val="24"/>
          <w:szCs w:val="24"/>
        </w:rPr>
        <w:t>i</w:t>
      </w:r>
      <w:r w:rsidR="008B088F">
        <w:rPr>
          <w:rFonts w:ascii="Times New Roman" w:hAnsi="Times New Roman" w:cs="Times New Roman"/>
          <w:sz w:val="24"/>
          <w:szCs w:val="24"/>
        </w:rPr>
        <w:t>ma iznad minimalnog standarda 16</w:t>
      </w:r>
      <w:r w:rsidRPr="00D71119">
        <w:rPr>
          <w:rFonts w:ascii="Times New Roman" w:hAnsi="Times New Roman" w:cs="Times New Roman"/>
          <w:sz w:val="24"/>
          <w:szCs w:val="24"/>
        </w:rPr>
        <w:t xml:space="preserve"> radnika:</w:t>
      </w:r>
    </w:p>
    <w:p w:rsidR="00A83744" w:rsidRDefault="00F431AF" w:rsidP="00D7111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83744" w:rsidRPr="00D71119">
        <w:rPr>
          <w:rFonts w:ascii="Times New Roman" w:hAnsi="Times New Roman" w:cs="Times New Roman"/>
          <w:sz w:val="24"/>
          <w:szCs w:val="24"/>
        </w:rPr>
        <w:t xml:space="preserve"> učitelja razred</w:t>
      </w:r>
      <w:r w:rsidR="001A08D5">
        <w:rPr>
          <w:rFonts w:ascii="Times New Roman" w:hAnsi="Times New Roman" w:cs="Times New Roman"/>
          <w:sz w:val="24"/>
          <w:szCs w:val="24"/>
        </w:rPr>
        <w:t>ne nastave u Produženom boravku i kuharica</w:t>
      </w:r>
    </w:p>
    <w:p w:rsidR="001A08D5" w:rsidRPr="00D71119" w:rsidRDefault="008B088F" w:rsidP="00D7111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A08D5">
        <w:rPr>
          <w:rFonts w:ascii="Times New Roman" w:hAnsi="Times New Roman" w:cs="Times New Roman"/>
          <w:sz w:val="24"/>
          <w:szCs w:val="24"/>
        </w:rPr>
        <w:t xml:space="preserve"> pomoćnik u nastavi za djecu s teškoćama financiran od strane osnivača</w:t>
      </w:r>
    </w:p>
    <w:p w:rsidR="00AF025A" w:rsidRDefault="008B088F" w:rsidP="00D7111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83744" w:rsidRPr="00D71119">
        <w:rPr>
          <w:rFonts w:ascii="Times New Roman" w:hAnsi="Times New Roman" w:cs="Times New Roman"/>
          <w:sz w:val="24"/>
          <w:szCs w:val="24"/>
        </w:rPr>
        <w:t xml:space="preserve"> pomoćnika u nastavi za djecu s teškoćama na nepuno radno v</w:t>
      </w:r>
      <w:r w:rsidR="00A578CF" w:rsidRPr="00D71119">
        <w:rPr>
          <w:rFonts w:ascii="Times New Roman" w:hAnsi="Times New Roman" w:cs="Times New Roman"/>
          <w:sz w:val="24"/>
          <w:szCs w:val="24"/>
        </w:rPr>
        <w:t>rijeme (</w:t>
      </w:r>
      <w:r w:rsidR="00AF025A" w:rsidRPr="00D71119">
        <w:rPr>
          <w:rFonts w:ascii="Times New Roman" w:hAnsi="Times New Roman" w:cs="Times New Roman"/>
          <w:sz w:val="24"/>
          <w:szCs w:val="24"/>
        </w:rPr>
        <w:t xml:space="preserve">50% </w:t>
      </w:r>
      <w:r w:rsidR="00A578CF" w:rsidRPr="00D71119">
        <w:rPr>
          <w:rFonts w:ascii="Times New Roman" w:hAnsi="Times New Roman" w:cs="Times New Roman"/>
          <w:sz w:val="24"/>
          <w:szCs w:val="24"/>
        </w:rPr>
        <w:t>ili 60%</w:t>
      </w:r>
      <w:r w:rsidR="00AF025A" w:rsidRPr="00D71119">
        <w:rPr>
          <w:rFonts w:ascii="Times New Roman" w:hAnsi="Times New Roman" w:cs="Times New Roman"/>
          <w:sz w:val="24"/>
          <w:szCs w:val="24"/>
        </w:rPr>
        <w:t>) na teret sredstava EU .</w:t>
      </w:r>
    </w:p>
    <w:p w:rsidR="008B088F" w:rsidRPr="00D71119" w:rsidRDefault="008B088F" w:rsidP="00D7111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zaposlenika u projektu stručno-razvojne službe</w:t>
      </w:r>
    </w:p>
    <w:p w:rsidR="00AF025A" w:rsidRPr="00D71119" w:rsidRDefault="00AF025A" w:rsidP="00D7111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119">
        <w:rPr>
          <w:rFonts w:ascii="Times New Roman" w:hAnsi="Times New Roman" w:cs="Times New Roman"/>
          <w:b/>
          <w:sz w:val="24"/>
          <w:szCs w:val="24"/>
        </w:rPr>
        <w:t>Osnovna zadaća:</w:t>
      </w:r>
    </w:p>
    <w:p w:rsidR="00AF025A" w:rsidRPr="00D71119" w:rsidRDefault="00AF025A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>Kvalitetno obrazovanje i odgoj učenika koje se ostvaruje kroz:</w:t>
      </w:r>
    </w:p>
    <w:p w:rsidR="00AF025A" w:rsidRPr="00D71119" w:rsidRDefault="00AF025A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 xml:space="preserve">- stalno stručno usavršavanje nastavnog kadra; te podizanje nastavnog standarda na višu razinu; </w:t>
      </w:r>
    </w:p>
    <w:p w:rsidR="00AF025A" w:rsidRPr="00D71119" w:rsidRDefault="00A578CF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 xml:space="preserve">- </w:t>
      </w:r>
      <w:r w:rsidR="00AF025A" w:rsidRPr="00D71119">
        <w:rPr>
          <w:rFonts w:ascii="Times New Roman" w:hAnsi="Times New Roman" w:cs="Times New Roman"/>
          <w:sz w:val="24"/>
          <w:szCs w:val="24"/>
        </w:rPr>
        <w:t>poticanje učenika na izražavanje kreativnosti, razvijanje talenata i sposobnosti kroz uključivanje u izvannastavne aktivnosti te druge  aktivnosti u  projektima,  priredbama i manifestacijama;</w:t>
      </w:r>
    </w:p>
    <w:p w:rsidR="00AF025A" w:rsidRPr="00D71119" w:rsidRDefault="00AF025A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>- poticanje za sudjelovanje na sportskim aktivnostima, uključivanje kroz natjecanja na školskoj razini u Školskom sportskom klubu i šire;</w:t>
      </w:r>
    </w:p>
    <w:p w:rsidR="00AF025A" w:rsidRPr="00D71119" w:rsidRDefault="00AF025A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lastRenderedPageBreak/>
        <w:t>- organiziranje zajedničkih aktivnosti učenika , roditelja i učenika tijekom izvannastavnih aktivnosti, na organizaciji  upoznavanja kulturne i duhovne baštine;</w:t>
      </w:r>
    </w:p>
    <w:p w:rsidR="00AF025A" w:rsidRPr="00D71119" w:rsidRDefault="00AF025A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>- poticanje razvoja pozitivnih vrijednosti i natjecateljskog duha kroz razne nagrade najuspješnijim razredima, skupinama i pojedincima.</w:t>
      </w:r>
    </w:p>
    <w:p w:rsidR="00AF025A" w:rsidRPr="00D71119" w:rsidRDefault="00AF025A" w:rsidP="00D711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119">
        <w:rPr>
          <w:rFonts w:ascii="Times New Roman" w:hAnsi="Times New Roman" w:cs="Times New Roman"/>
          <w:b/>
          <w:bCs/>
          <w:sz w:val="24"/>
          <w:szCs w:val="24"/>
        </w:rPr>
        <w:t>Zakonska osnova:</w:t>
      </w:r>
    </w:p>
    <w:p w:rsidR="00AF025A" w:rsidRPr="00D71119" w:rsidRDefault="00AF025A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>Zakon o odgoju i obrazovanju u osnovnoj i srednjoj školi (NN br. 87/08., 86/09., 92/10., 105/10., 90/11., 5/12.,  16/12., 86/12., 126/12., 94/13.,  152/14., 07/17, i 68/18.)</w:t>
      </w:r>
    </w:p>
    <w:p w:rsidR="00AF025A" w:rsidRPr="00D71119" w:rsidRDefault="00AF025A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>Državni pedagoški standard osnovnoškolskog odgoja i obrazovanja ( NN br 63/08 i 90/10.),</w:t>
      </w:r>
    </w:p>
    <w:p w:rsidR="00AF025A" w:rsidRPr="00D71119" w:rsidRDefault="00AF025A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>Zakon o ustanovama ( NN br. 76/93., 29/97., 47/99., 35/08.)</w:t>
      </w:r>
    </w:p>
    <w:p w:rsidR="00AF025A" w:rsidRPr="00D71119" w:rsidRDefault="00AF025A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 xml:space="preserve">Statut osnovne škole </w:t>
      </w:r>
      <w:r w:rsidR="00F431AF">
        <w:rPr>
          <w:rFonts w:ascii="Times New Roman" w:hAnsi="Times New Roman" w:cs="Times New Roman"/>
          <w:sz w:val="24"/>
          <w:szCs w:val="24"/>
        </w:rPr>
        <w:t>Mokošica</w:t>
      </w:r>
      <w:r w:rsidRPr="00D71119">
        <w:rPr>
          <w:rFonts w:ascii="Times New Roman" w:hAnsi="Times New Roman" w:cs="Times New Roman"/>
          <w:sz w:val="24"/>
          <w:szCs w:val="24"/>
        </w:rPr>
        <w:t>,</w:t>
      </w:r>
      <w:r w:rsidR="00F431AF">
        <w:rPr>
          <w:rFonts w:ascii="Times New Roman" w:hAnsi="Times New Roman" w:cs="Times New Roman"/>
          <w:sz w:val="24"/>
          <w:szCs w:val="24"/>
        </w:rPr>
        <w:t xml:space="preserve"> Dubrovnik</w:t>
      </w:r>
    </w:p>
    <w:p w:rsidR="00AF025A" w:rsidRPr="00D71119" w:rsidRDefault="00AF025A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>Zakon o proračunu ( NN br. 87/08., NN br. 136/12., NN br. 15/15.),</w:t>
      </w:r>
    </w:p>
    <w:p w:rsidR="00EA4C73" w:rsidRPr="00D71119" w:rsidRDefault="00EA4C73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 xml:space="preserve">Pravilnik o </w:t>
      </w:r>
      <w:r w:rsidR="00AF025A" w:rsidRPr="00D71119">
        <w:rPr>
          <w:rFonts w:ascii="Times New Roman" w:hAnsi="Times New Roman" w:cs="Times New Roman"/>
          <w:sz w:val="24"/>
          <w:szCs w:val="24"/>
        </w:rPr>
        <w:t>proračunskim klasifikacijama</w:t>
      </w:r>
      <w:r w:rsidRPr="00D71119">
        <w:rPr>
          <w:rFonts w:ascii="Times New Roman" w:hAnsi="Times New Roman" w:cs="Times New Roman"/>
          <w:sz w:val="24"/>
          <w:szCs w:val="24"/>
        </w:rPr>
        <w:t xml:space="preserve"> (NN </w:t>
      </w:r>
      <w:r w:rsidR="00AF025A" w:rsidRPr="00D71119">
        <w:rPr>
          <w:rFonts w:ascii="Times New Roman" w:hAnsi="Times New Roman" w:cs="Times New Roman"/>
          <w:sz w:val="24"/>
          <w:szCs w:val="24"/>
        </w:rPr>
        <w:t>br. 26/10. i 120/13.),</w:t>
      </w:r>
    </w:p>
    <w:p w:rsidR="00AF025A" w:rsidRPr="00D71119" w:rsidRDefault="00AF025A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>Pravilnik o proračunskom računovodst</w:t>
      </w:r>
      <w:r w:rsidR="00EA4C73" w:rsidRPr="00D71119">
        <w:rPr>
          <w:rFonts w:ascii="Times New Roman" w:hAnsi="Times New Roman" w:cs="Times New Roman"/>
          <w:sz w:val="24"/>
          <w:szCs w:val="24"/>
        </w:rPr>
        <w:t>vu i računskom planu (</w:t>
      </w:r>
      <w:r w:rsidRPr="00D71119">
        <w:rPr>
          <w:rFonts w:ascii="Times New Roman" w:hAnsi="Times New Roman" w:cs="Times New Roman"/>
          <w:sz w:val="24"/>
          <w:szCs w:val="24"/>
        </w:rPr>
        <w:t>NN br. 124/14., 115/15., 87/16. i 3/18.),</w:t>
      </w:r>
    </w:p>
    <w:p w:rsidR="00AF025A" w:rsidRPr="005C3625" w:rsidRDefault="00AF025A" w:rsidP="00D7111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438A">
        <w:rPr>
          <w:rFonts w:ascii="Times New Roman" w:hAnsi="Times New Roman" w:cs="Times New Roman"/>
          <w:sz w:val="24"/>
          <w:szCs w:val="24"/>
        </w:rPr>
        <w:t xml:space="preserve">Upute  za izradu  proračuna Grada Dubrovnika i Financijskih planova proračunskih korisnika Grada Dubrovnika za razdoblje </w:t>
      </w:r>
      <w:r w:rsidR="00502CD1" w:rsidRPr="00502CD1">
        <w:rPr>
          <w:rFonts w:ascii="Times New Roman" w:hAnsi="Times New Roman" w:cs="Times New Roman"/>
          <w:sz w:val="24"/>
          <w:szCs w:val="24"/>
        </w:rPr>
        <w:t>2020.-2022. od 22. rujna 2021. godine</w:t>
      </w:r>
      <w:r w:rsidR="00502CD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F025A" w:rsidRPr="00D71119" w:rsidRDefault="00AF025A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>Godišnji plan i program rada škole za ško</w:t>
      </w:r>
      <w:r w:rsidR="00EA4C73" w:rsidRPr="00D71119">
        <w:rPr>
          <w:rFonts w:ascii="Times New Roman" w:hAnsi="Times New Roman" w:cs="Times New Roman"/>
          <w:sz w:val="24"/>
          <w:szCs w:val="24"/>
        </w:rPr>
        <w:t>lsku g</w:t>
      </w:r>
      <w:r w:rsidR="00832044">
        <w:rPr>
          <w:rFonts w:ascii="Times New Roman" w:hAnsi="Times New Roman" w:cs="Times New Roman"/>
          <w:sz w:val="24"/>
          <w:szCs w:val="24"/>
        </w:rPr>
        <w:t>odinu 2021./2022</w:t>
      </w:r>
      <w:r w:rsidRPr="00D71119">
        <w:rPr>
          <w:rFonts w:ascii="Times New Roman" w:hAnsi="Times New Roman" w:cs="Times New Roman"/>
          <w:sz w:val="24"/>
          <w:szCs w:val="24"/>
        </w:rPr>
        <w:t>.</w:t>
      </w:r>
    </w:p>
    <w:p w:rsidR="00AF025A" w:rsidRPr="00D71119" w:rsidRDefault="00AF025A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>Kurikulum</w:t>
      </w:r>
      <w:r w:rsidR="00832044">
        <w:rPr>
          <w:rFonts w:ascii="Times New Roman" w:hAnsi="Times New Roman" w:cs="Times New Roman"/>
          <w:sz w:val="24"/>
          <w:szCs w:val="24"/>
        </w:rPr>
        <w:t xml:space="preserve"> škole za školsku godinu 2021./2022</w:t>
      </w:r>
      <w:r w:rsidRPr="00D71119">
        <w:rPr>
          <w:rFonts w:ascii="Times New Roman" w:hAnsi="Times New Roman" w:cs="Times New Roman"/>
          <w:sz w:val="24"/>
          <w:szCs w:val="24"/>
        </w:rPr>
        <w:t>.</w:t>
      </w:r>
    </w:p>
    <w:p w:rsidR="00AF025A" w:rsidRPr="00D71119" w:rsidRDefault="00AF025A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>Zakon o radu (NN br .93/14. i 127/17.),</w:t>
      </w:r>
    </w:p>
    <w:p w:rsidR="00AF025A" w:rsidRPr="00D71119" w:rsidRDefault="00AF025A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>Zakon o plaćama u javnim službama ( NN br. 27/01., NN br. 39/09. )</w:t>
      </w:r>
    </w:p>
    <w:p w:rsidR="00AF025A" w:rsidRPr="00D71119" w:rsidRDefault="00AF025A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>Uredba o nazivima radnih mjesta i koeficijentima složenost poslova u javnim službama (NN br 25/13. do 57/18.)</w:t>
      </w:r>
    </w:p>
    <w:p w:rsidR="00AF025A" w:rsidRPr="00D71119" w:rsidRDefault="00AF025A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 xml:space="preserve">Temeljni kolektivni ugovor za službenike i namještenike u javnim službama ( NN br. 128/17. i 47/18.),                                                                                                                             </w:t>
      </w:r>
    </w:p>
    <w:p w:rsidR="00AF025A" w:rsidRPr="00D71119" w:rsidRDefault="00AF025A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>Kolektivni ugovor za zaposlenike u osnovnoškolskim ustanovama ( NN br. 51/18.)</w:t>
      </w:r>
    </w:p>
    <w:p w:rsidR="00AF025A" w:rsidRPr="00D71119" w:rsidRDefault="00AF025A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>Zakon o javnoj nabavi (Nar.nov.120/16.)</w:t>
      </w:r>
    </w:p>
    <w:p w:rsidR="00B454A8" w:rsidRPr="00132F53" w:rsidRDefault="00AF025A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132F53">
        <w:rPr>
          <w:rFonts w:ascii="Times New Roman" w:hAnsi="Times New Roman" w:cs="Times New Roman"/>
          <w:sz w:val="24"/>
          <w:szCs w:val="24"/>
        </w:rPr>
        <w:t>Obavijest o odobrenim sredstvima ( limiti ) u proračunu Grada Dubrovnika,  Upravni odjel za obrazovanje, šport, s</w:t>
      </w:r>
      <w:r w:rsidR="00545BB0">
        <w:rPr>
          <w:rFonts w:ascii="Times New Roman" w:hAnsi="Times New Roman" w:cs="Times New Roman"/>
          <w:sz w:val="24"/>
          <w:szCs w:val="24"/>
        </w:rPr>
        <w:t>ocijalnu skrb i civilno društvo.</w:t>
      </w:r>
    </w:p>
    <w:p w:rsidR="00AF025A" w:rsidRPr="00D71119" w:rsidRDefault="00A578CF" w:rsidP="00D7111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1119">
        <w:rPr>
          <w:rFonts w:ascii="Times New Roman" w:hAnsi="Times New Roman" w:cs="Times New Roman"/>
          <w:b/>
          <w:bCs/>
          <w:sz w:val="24"/>
          <w:szCs w:val="24"/>
        </w:rPr>
        <w:t>Usklađenost ciljeva, strategije i programa s dokumentima dugoročnog razvoja:</w:t>
      </w:r>
    </w:p>
    <w:p w:rsidR="00A578CF" w:rsidRPr="00D71119" w:rsidRDefault="00A578CF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>Školske ustanove donose godišnje operativne planove (godišnji izvedbeni odgojno – obrazovni plan i program rada za školsku godinu 20</w:t>
      </w:r>
      <w:r w:rsidR="005C3625">
        <w:rPr>
          <w:rFonts w:ascii="Times New Roman" w:hAnsi="Times New Roman" w:cs="Times New Roman"/>
          <w:sz w:val="24"/>
          <w:szCs w:val="24"/>
        </w:rPr>
        <w:t>21</w:t>
      </w:r>
      <w:r w:rsidRPr="00D71119">
        <w:rPr>
          <w:rFonts w:ascii="Times New Roman" w:hAnsi="Times New Roman" w:cs="Times New Roman"/>
          <w:sz w:val="24"/>
          <w:szCs w:val="24"/>
        </w:rPr>
        <w:t>./202</w:t>
      </w:r>
      <w:r w:rsidR="005C3625">
        <w:rPr>
          <w:rFonts w:ascii="Times New Roman" w:hAnsi="Times New Roman" w:cs="Times New Roman"/>
          <w:sz w:val="24"/>
          <w:szCs w:val="24"/>
        </w:rPr>
        <w:t>2.</w:t>
      </w:r>
      <w:r w:rsidRPr="00D71119">
        <w:rPr>
          <w:rFonts w:ascii="Times New Roman" w:hAnsi="Times New Roman" w:cs="Times New Roman"/>
          <w:sz w:val="24"/>
          <w:szCs w:val="24"/>
        </w:rPr>
        <w:t xml:space="preserve"> i školski Kurikulum) prema planu i programu koje je donijelo Ministarstvo znanosti, obrazovanja i športa. Strateške planove donosi Ministarstvo znanosti, obrazovanja i Grad Dubrovnik, osnivač škole. Vertikala usklađivanja ciljeva i programa MZOS-, jedinice lokalne (regionalne ) samouprave – školske ustanove nije dana u uputama, zato se u obrazloženju financijskog plana  detaljnije ne obrazlaže  ovaj dio.</w:t>
      </w:r>
    </w:p>
    <w:p w:rsidR="00A578CF" w:rsidRPr="00D71119" w:rsidRDefault="00A578CF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lastRenderedPageBreak/>
        <w:t>Nastavni planovi se odnose za nastavnu godinu</w:t>
      </w:r>
      <w:r w:rsidR="00F431AF">
        <w:rPr>
          <w:rFonts w:ascii="Times New Roman" w:hAnsi="Times New Roman" w:cs="Times New Roman"/>
          <w:sz w:val="24"/>
          <w:szCs w:val="24"/>
        </w:rPr>
        <w:t>,</w:t>
      </w:r>
      <w:r w:rsidRPr="00D71119">
        <w:rPr>
          <w:rFonts w:ascii="Times New Roman" w:hAnsi="Times New Roman" w:cs="Times New Roman"/>
          <w:sz w:val="24"/>
          <w:szCs w:val="24"/>
        </w:rPr>
        <w:t xml:space="preserve"> a ne za fiskalnu. Uzrok mnogim odstupanjima u izvršenju financijskog plana, odnosno pomak određenih aktivnosti iz jednog u drugo polugodište školske godine uzrokuje izmjene i dopune  financijskog plana za dvije fiskalne godine.</w:t>
      </w:r>
    </w:p>
    <w:p w:rsidR="00A578CF" w:rsidRPr="00D71119" w:rsidRDefault="00A578CF" w:rsidP="00D711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8CF" w:rsidRPr="00D71119" w:rsidRDefault="00A578CF" w:rsidP="00D7111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1119">
        <w:rPr>
          <w:rFonts w:ascii="Times New Roman" w:hAnsi="Times New Roman" w:cs="Times New Roman"/>
          <w:b/>
          <w:sz w:val="24"/>
          <w:szCs w:val="24"/>
          <w:u w:val="single"/>
        </w:rPr>
        <w:t xml:space="preserve">GLAVNI PROGRAM </w:t>
      </w:r>
    </w:p>
    <w:p w:rsidR="00A578CF" w:rsidRPr="00D71119" w:rsidRDefault="00A578CF" w:rsidP="00D711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119">
        <w:rPr>
          <w:rFonts w:ascii="Times New Roman" w:hAnsi="Times New Roman" w:cs="Times New Roman"/>
          <w:b/>
          <w:bCs/>
          <w:sz w:val="24"/>
          <w:szCs w:val="24"/>
          <w:u w:val="single"/>
        </w:rPr>
        <w:t>Decentralizirane funkcije</w:t>
      </w:r>
      <w:r w:rsidRPr="00D71119">
        <w:rPr>
          <w:rFonts w:ascii="Times New Roman" w:hAnsi="Times New Roman" w:cs="Times New Roman"/>
          <w:b/>
          <w:bCs/>
          <w:sz w:val="24"/>
          <w:szCs w:val="24"/>
        </w:rPr>
        <w:t xml:space="preserve"> – Minimalni financijski standard</w:t>
      </w:r>
    </w:p>
    <w:p w:rsidR="00A578CF" w:rsidRPr="00D71119" w:rsidRDefault="00A578CF" w:rsidP="00D711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119">
        <w:rPr>
          <w:rFonts w:ascii="Times New Roman" w:hAnsi="Times New Roman" w:cs="Times New Roman"/>
          <w:b/>
          <w:bCs/>
          <w:sz w:val="24"/>
          <w:szCs w:val="24"/>
          <w:u w:val="single"/>
        </w:rPr>
        <w:t>Aktivnost:</w:t>
      </w:r>
      <w:r w:rsidRPr="00D71119">
        <w:rPr>
          <w:rFonts w:ascii="Times New Roman" w:hAnsi="Times New Roman" w:cs="Times New Roman"/>
          <w:b/>
          <w:bCs/>
          <w:sz w:val="24"/>
          <w:szCs w:val="24"/>
        </w:rPr>
        <w:t xml:space="preserve">   Redovni program odgoja i obrazovanja</w:t>
      </w:r>
    </w:p>
    <w:p w:rsidR="00C15107" w:rsidRPr="00D71119" w:rsidRDefault="00C15107" w:rsidP="00D711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b/>
          <w:sz w:val="24"/>
          <w:szCs w:val="24"/>
          <w:u w:val="single"/>
        </w:rPr>
        <w:t>Potrebna sredstva:</w:t>
      </w:r>
      <w:r w:rsidRPr="00D711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82E18">
        <w:rPr>
          <w:rFonts w:ascii="Times New Roman" w:hAnsi="Times New Roman" w:cs="Times New Roman"/>
          <w:b/>
          <w:sz w:val="24"/>
          <w:szCs w:val="24"/>
        </w:rPr>
        <w:t>172.409,00</w:t>
      </w:r>
      <w:r w:rsidR="00AE7434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A578CF" w:rsidRPr="00D71119" w:rsidRDefault="00A578CF" w:rsidP="00D711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119">
        <w:rPr>
          <w:rFonts w:ascii="Times New Roman" w:hAnsi="Times New Roman" w:cs="Times New Roman"/>
          <w:b/>
          <w:bCs/>
          <w:sz w:val="24"/>
          <w:szCs w:val="24"/>
        </w:rPr>
        <w:t>Opći cilj:</w:t>
      </w:r>
    </w:p>
    <w:p w:rsidR="00A578CF" w:rsidRPr="00D71119" w:rsidRDefault="00A578CF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bCs/>
          <w:sz w:val="24"/>
          <w:szCs w:val="24"/>
        </w:rPr>
        <w:t>Postizanje i održavanje standarda u školi sukladno pedagoškim standardima</w:t>
      </w:r>
      <w:r w:rsidRPr="00D71119">
        <w:rPr>
          <w:rFonts w:ascii="Times New Roman" w:hAnsi="Times New Roman" w:cs="Times New Roman"/>
          <w:sz w:val="24"/>
          <w:szCs w:val="24"/>
        </w:rPr>
        <w:t xml:space="preserve">  .                                                                                                                                                                                          Osiguranje uvjeta za intelektualni, tjelesni, estetski, društveni, moralni i duhovni razvoj djeteta, u skladu s njegovim sposobnostima i sklonostima, prema načelu jednakosti obrazovnih šansi za sve učenike.</w:t>
      </w:r>
    </w:p>
    <w:p w:rsidR="00A578CF" w:rsidRPr="00D71119" w:rsidRDefault="00A578CF" w:rsidP="00D711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119">
        <w:rPr>
          <w:rFonts w:ascii="Times New Roman" w:hAnsi="Times New Roman" w:cs="Times New Roman"/>
          <w:b/>
          <w:sz w:val="24"/>
          <w:szCs w:val="24"/>
        </w:rPr>
        <w:t>Posebni cilj:</w:t>
      </w:r>
    </w:p>
    <w:p w:rsidR="00A578CF" w:rsidRPr="00D71119" w:rsidRDefault="00A578CF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>Racionalnim korištenjem sredstava (uštedama) poboljšati materijalni standard obrazovanja  jačanjem partnerstva svih odgojno obrazovnih čimbenika na lokalnoj, regionalnoj i nacionalnoj razini.</w:t>
      </w:r>
    </w:p>
    <w:p w:rsidR="00A578CF" w:rsidRPr="00D71119" w:rsidRDefault="00B454A8" w:rsidP="00D711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119">
        <w:rPr>
          <w:rFonts w:ascii="Times New Roman" w:hAnsi="Times New Roman" w:cs="Times New Roman"/>
          <w:b/>
          <w:sz w:val="24"/>
          <w:szCs w:val="24"/>
        </w:rPr>
        <w:t>Zakonska osnova:</w:t>
      </w:r>
    </w:p>
    <w:p w:rsidR="00B454A8" w:rsidRDefault="00B454A8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>Odluka o kriterijima i mjerilima za utvrđivanje bilančnih prava za financiranje minimalnog financijskog standarda javnih potreba osnovnog školstva.</w:t>
      </w:r>
    </w:p>
    <w:p w:rsidR="00DD5BC5" w:rsidRPr="00D71119" w:rsidRDefault="00DD5BC5" w:rsidP="00D711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107" w:rsidRPr="00D71119" w:rsidRDefault="00B454A8" w:rsidP="00D7111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119">
        <w:rPr>
          <w:rFonts w:ascii="Times New Roman" w:hAnsi="Times New Roman" w:cs="Times New Roman"/>
          <w:b/>
          <w:sz w:val="24"/>
          <w:szCs w:val="24"/>
          <w:u w:val="single"/>
        </w:rPr>
        <w:t>Aktivnost:</w:t>
      </w:r>
      <w:r w:rsidRPr="00D71119">
        <w:rPr>
          <w:rFonts w:ascii="Times New Roman" w:hAnsi="Times New Roman" w:cs="Times New Roman"/>
          <w:sz w:val="24"/>
          <w:szCs w:val="24"/>
        </w:rPr>
        <w:t xml:space="preserve">     </w:t>
      </w:r>
      <w:r w:rsidRPr="00D71119">
        <w:rPr>
          <w:rFonts w:ascii="Times New Roman" w:hAnsi="Times New Roman" w:cs="Times New Roman"/>
          <w:b/>
          <w:sz w:val="24"/>
          <w:szCs w:val="24"/>
        </w:rPr>
        <w:t xml:space="preserve">Tekući rashodi   </w:t>
      </w:r>
    </w:p>
    <w:p w:rsidR="00B454A8" w:rsidRPr="00D71119" w:rsidRDefault="0019743F" w:rsidP="00D7111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119">
        <w:rPr>
          <w:rFonts w:ascii="Times New Roman" w:hAnsi="Times New Roman" w:cs="Times New Roman"/>
          <w:b/>
          <w:sz w:val="24"/>
          <w:szCs w:val="24"/>
          <w:u w:val="single"/>
        </w:rPr>
        <w:t>Potrebna sredstva</w:t>
      </w:r>
      <w:r w:rsidR="00C15107" w:rsidRPr="00D71119">
        <w:rPr>
          <w:rFonts w:ascii="Times New Roman" w:hAnsi="Times New Roman" w:cs="Times New Roman"/>
          <w:b/>
          <w:sz w:val="24"/>
          <w:szCs w:val="24"/>
        </w:rPr>
        <w:t>:</w:t>
      </w:r>
      <w:r w:rsidR="00AE7434">
        <w:rPr>
          <w:rFonts w:ascii="Times New Roman" w:hAnsi="Times New Roman" w:cs="Times New Roman"/>
          <w:b/>
          <w:sz w:val="24"/>
          <w:szCs w:val="24"/>
        </w:rPr>
        <w:t xml:space="preserve">  145.864,00 €</w:t>
      </w:r>
    </w:p>
    <w:p w:rsidR="00DD5BC5" w:rsidRDefault="00C15107" w:rsidP="00DD5BC5">
      <w:pPr>
        <w:spacing w:line="276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71119">
        <w:rPr>
          <w:rFonts w:ascii="Times New Roman" w:hAnsi="Times New Roman" w:cs="Times New Roman"/>
          <w:b/>
          <w:sz w:val="24"/>
          <w:szCs w:val="24"/>
        </w:rPr>
        <w:t>Opis:</w:t>
      </w:r>
    </w:p>
    <w:p w:rsidR="004C57CD" w:rsidRDefault="00B454A8" w:rsidP="00DD5BC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11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D71119">
        <w:rPr>
          <w:rFonts w:ascii="Times New Roman" w:hAnsi="Times New Roman" w:cs="Times New Roman"/>
          <w:b/>
          <w:bCs/>
          <w:sz w:val="24"/>
          <w:szCs w:val="24"/>
        </w:rPr>
        <w:t>Opći rashodi</w:t>
      </w:r>
      <w:r w:rsidRPr="00D71119">
        <w:rPr>
          <w:rFonts w:ascii="Times New Roman" w:hAnsi="Times New Roman" w:cs="Times New Roman"/>
          <w:bCs/>
          <w:sz w:val="24"/>
          <w:szCs w:val="24"/>
        </w:rPr>
        <w:t>: dnevnice, smještaj i troškovi prijevoza na  službena putovanja, stručna usavršavanja prema programu MZO, pedagošku dokumentaciju, uredski i materijal za nastavu, pedagoška i druga obvezatna periodika, seminari, stručna literatura i časopisi prema uputi MZO, nabava pribora za izvođenje nastavnih planova i programa, nabava sitnog inventara i sredstava zaštite na radu, zakupnine prostora i opreme za realizaciju nastave,  materijal i usluge za tekuće održavanje zgrada, opreme i sredstava rada, ostali materija</w:t>
      </w:r>
      <w:r w:rsidR="00F431AF">
        <w:rPr>
          <w:rFonts w:ascii="Times New Roman" w:hAnsi="Times New Roman" w:cs="Times New Roman"/>
          <w:bCs/>
          <w:sz w:val="24"/>
          <w:szCs w:val="24"/>
        </w:rPr>
        <w:t>l,</w:t>
      </w:r>
      <w:r w:rsidRPr="00D71119">
        <w:rPr>
          <w:rFonts w:ascii="Times New Roman" w:hAnsi="Times New Roman" w:cs="Times New Roman"/>
          <w:bCs/>
          <w:sz w:val="24"/>
          <w:szCs w:val="24"/>
        </w:rPr>
        <w:t xml:space="preserve"> sredstva za zaštitu na radu, materijala za održavanje i čišćenje zgrada, energenti, komunalne usluge i naknade, telefonske i ostale   usluge za komunikaciju i prijevoz, povećani troškovi za održavanje računalne opreme, intelektualne usluge, ugovori o djelu, zdravstveni pregledi zaposlenika, osiguranje imovine, rashodi za redovite propisane kontrole instalacija i postrojenja čije neotklanjanje ugrožava sigurnost učenika i zaposlenika, otklanjanje nedostataka utvrđenih po ovlaštenim pravnim osobama i upravnim tijelima (inspekcijski nalazi), reprezentacija, </w:t>
      </w:r>
      <w:r w:rsidRPr="00D71119">
        <w:rPr>
          <w:rFonts w:ascii="Times New Roman" w:hAnsi="Times New Roman" w:cs="Times New Roman"/>
          <w:bCs/>
          <w:sz w:val="24"/>
          <w:szCs w:val="24"/>
        </w:rPr>
        <w:lastRenderedPageBreak/>
        <w:t>bankarske usluge i zatezne kamate, ostali tekući troškovi, usluge i financijski rashodi koji su nužni za ostvarivanje nastavnog plana i programa škole.</w:t>
      </w:r>
    </w:p>
    <w:p w:rsidR="00124E87" w:rsidRPr="00D71119" w:rsidRDefault="00124E87" w:rsidP="00DD5BC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54A8" w:rsidRPr="00D71119" w:rsidRDefault="00B454A8" w:rsidP="00D7111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119">
        <w:rPr>
          <w:rFonts w:ascii="Times New Roman" w:hAnsi="Times New Roman" w:cs="Times New Roman"/>
          <w:b/>
          <w:sz w:val="24"/>
          <w:szCs w:val="24"/>
        </w:rPr>
        <w:t>Pokazatelj uspješnosti:</w:t>
      </w:r>
    </w:p>
    <w:p w:rsidR="00B454A8" w:rsidRPr="00D71119" w:rsidRDefault="00B454A8" w:rsidP="00D711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119">
        <w:rPr>
          <w:rFonts w:ascii="Times New Roman" w:hAnsi="Times New Roman" w:cs="Times New Roman"/>
          <w:bCs/>
          <w:sz w:val="24"/>
          <w:szCs w:val="24"/>
        </w:rPr>
        <w:t>Kontinuirano i redovito podmirivanje tekućih rashoda škole sukladno Odluci o kriterijima i mjerilima za osiguravanje minimalnog financijskog standarda javnih potreba u osnovnom školstvu na području Grada Dubrovnika.</w:t>
      </w:r>
    </w:p>
    <w:p w:rsidR="00B454A8" w:rsidRDefault="00B454A8" w:rsidP="00D711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119">
        <w:rPr>
          <w:rFonts w:ascii="Times New Roman" w:hAnsi="Times New Roman" w:cs="Times New Roman"/>
          <w:b/>
          <w:sz w:val="24"/>
          <w:szCs w:val="24"/>
        </w:rPr>
        <w:t>Izvještaj o postignutim ciljevima iz prethodne godine:</w:t>
      </w:r>
    </w:p>
    <w:p w:rsidR="00124E87" w:rsidRPr="00124E87" w:rsidRDefault="000607A1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 utrošena sredstva za 2021</w:t>
      </w:r>
      <w:r w:rsidR="00124E87" w:rsidRPr="00124E87">
        <w:rPr>
          <w:rFonts w:ascii="Times New Roman" w:hAnsi="Times New Roman" w:cs="Times New Roman"/>
          <w:sz w:val="24"/>
          <w:szCs w:val="24"/>
        </w:rPr>
        <w:t>. godi</w:t>
      </w:r>
      <w:r w:rsidR="00124E87">
        <w:rPr>
          <w:rFonts w:ascii="Times New Roman" w:hAnsi="Times New Roman" w:cs="Times New Roman"/>
          <w:sz w:val="24"/>
          <w:szCs w:val="24"/>
        </w:rPr>
        <w:t xml:space="preserve">nu, utrošena su </w:t>
      </w:r>
      <w:r w:rsidR="00124E87" w:rsidRPr="00124E87">
        <w:rPr>
          <w:rFonts w:ascii="Times New Roman" w:hAnsi="Times New Roman" w:cs="Times New Roman"/>
          <w:sz w:val="24"/>
          <w:szCs w:val="24"/>
        </w:rPr>
        <w:t xml:space="preserve"> sukladno Odlukama Školskog odbora i  Financ</w:t>
      </w:r>
      <w:r w:rsidR="00124E87">
        <w:rPr>
          <w:rFonts w:ascii="Times New Roman" w:hAnsi="Times New Roman" w:cs="Times New Roman"/>
          <w:sz w:val="24"/>
          <w:szCs w:val="24"/>
        </w:rPr>
        <w:t>ijskog plana Osnovne š</w:t>
      </w:r>
      <w:r w:rsidR="005A66FC">
        <w:rPr>
          <w:rFonts w:ascii="Times New Roman" w:hAnsi="Times New Roman" w:cs="Times New Roman"/>
          <w:sz w:val="24"/>
          <w:szCs w:val="24"/>
        </w:rPr>
        <w:t>kole Mokošica, Dubrovnik za 2021</w:t>
      </w:r>
      <w:r w:rsidR="00124E87" w:rsidRPr="00124E87">
        <w:rPr>
          <w:rFonts w:ascii="Times New Roman" w:hAnsi="Times New Roman" w:cs="Times New Roman"/>
          <w:sz w:val="24"/>
          <w:szCs w:val="24"/>
        </w:rPr>
        <w:t>. godinu  koji je se usklađen s  Planom Proračuna Grada Dubrovnika.</w:t>
      </w:r>
    </w:p>
    <w:p w:rsidR="00C15107" w:rsidRPr="00124E87" w:rsidRDefault="00C15107" w:rsidP="00D711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43F" w:rsidRPr="00D71119" w:rsidRDefault="00EA4C73" w:rsidP="00D711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119">
        <w:rPr>
          <w:rFonts w:ascii="Times New Roman" w:hAnsi="Times New Roman" w:cs="Times New Roman"/>
          <w:b/>
          <w:sz w:val="24"/>
          <w:szCs w:val="24"/>
          <w:u w:val="single"/>
        </w:rPr>
        <w:t>Aktivnost:</w:t>
      </w:r>
      <w:r w:rsidRPr="00D7111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71119">
        <w:rPr>
          <w:rFonts w:ascii="Times New Roman" w:hAnsi="Times New Roman" w:cs="Times New Roman"/>
          <w:b/>
          <w:bCs/>
          <w:sz w:val="24"/>
          <w:szCs w:val="24"/>
        </w:rPr>
        <w:t xml:space="preserve">Izdaci za zaposlene             </w:t>
      </w:r>
    </w:p>
    <w:p w:rsidR="00EA4C73" w:rsidRPr="00D71119" w:rsidRDefault="0019743F" w:rsidP="00D711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119">
        <w:rPr>
          <w:rFonts w:ascii="Times New Roman" w:hAnsi="Times New Roman" w:cs="Times New Roman"/>
          <w:b/>
          <w:bCs/>
          <w:sz w:val="24"/>
          <w:szCs w:val="24"/>
          <w:u w:val="single"/>
        </w:rPr>
        <w:t>Potrebna sredstva:</w:t>
      </w:r>
      <w:r w:rsidR="000607A1">
        <w:rPr>
          <w:rFonts w:ascii="Times New Roman" w:hAnsi="Times New Roman" w:cs="Times New Roman"/>
          <w:b/>
          <w:bCs/>
          <w:sz w:val="24"/>
          <w:szCs w:val="24"/>
        </w:rPr>
        <w:t xml:space="preserve">    10.687</w:t>
      </w:r>
      <w:r w:rsidR="0008685A">
        <w:rPr>
          <w:rFonts w:ascii="Times New Roman" w:hAnsi="Times New Roman" w:cs="Times New Roman"/>
          <w:b/>
          <w:bCs/>
          <w:sz w:val="24"/>
          <w:szCs w:val="24"/>
        </w:rPr>
        <w:t>.000</w:t>
      </w:r>
      <w:r w:rsidRPr="00D71119">
        <w:rPr>
          <w:rFonts w:ascii="Times New Roman" w:hAnsi="Times New Roman" w:cs="Times New Roman"/>
          <w:b/>
          <w:bCs/>
          <w:sz w:val="24"/>
          <w:szCs w:val="24"/>
        </w:rPr>
        <w:t>.000,00</w:t>
      </w:r>
      <w:r w:rsidR="00EA4C73" w:rsidRPr="00D71119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:rsidR="00EA4C73" w:rsidRPr="00D71119" w:rsidRDefault="00EA4C73" w:rsidP="00D711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119">
        <w:rPr>
          <w:rFonts w:ascii="Times New Roman" w:hAnsi="Times New Roman" w:cs="Times New Roman"/>
          <w:b/>
          <w:sz w:val="24"/>
          <w:szCs w:val="24"/>
        </w:rPr>
        <w:t>Opis:</w:t>
      </w:r>
    </w:p>
    <w:p w:rsidR="00EA4C73" w:rsidRPr="00D71119" w:rsidRDefault="00EA4C73" w:rsidP="00D711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119">
        <w:rPr>
          <w:rFonts w:ascii="Times New Roman" w:hAnsi="Times New Roman" w:cs="Times New Roman"/>
          <w:bCs/>
          <w:sz w:val="24"/>
          <w:szCs w:val="24"/>
        </w:rPr>
        <w:t>Izdatke za zaposlene financira Država kroz resorno ministarstvo u čijoj je ovlasti cijelo područje radnih odnosa i plaća zaposlenika u školstvu. Obračun i isplata plaća  vrše se kroz Centralni obračun plaća (COP</w:t>
      </w:r>
      <w:r w:rsidR="0019743F" w:rsidRPr="00D71119">
        <w:rPr>
          <w:rFonts w:ascii="Times New Roman" w:hAnsi="Times New Roman" w:cs="Times New Roman"/>
          <w:bCs/>
          <w:sz w:val="24"/>
          <w:szCs w:val="24"/>
        </w:rPr>
        <w:t>).</w:t>
      </w:r>
    </w:p>
    <w:p w:rsidR="00EA4C73" w:rsidRPr="00D71119" w:rsidRDefault="00EA4C73" w:rsidP="00D71119">
      <w:pPr>
        <w:pStyle w:val="Default"/>
        <w:jc w:val="both"/>
        <w:rPr>
          <w:rFonts w:ascii="Times New Roman" w:hAnsi="Times New Roman" w:cs="Times New Roman"/>
        </w:rPr>
      </w:pPr>
      <w:r w:rsidRPr="00D71119">
        <w:rPr>
          <w:rFonts w:ascii="Times New Roman" w:hAnsi="Times New Roman" w:cs="Times New Roman"/>
        </w:rPr>
        <w:t>Nastavno osoblje obavlja odgojno obrazovne poslove u svezi s izvođenjem nastavnog plana i programa, neposrednog odgojno obrazovnog rada s učenicima, aktivnosti u skladu s potrebama i interesima učenika te promicanje stručno-pedagoškog rada škole i ostalih stručno pedagoških poslova u skladu sa zakonom, provedbenim propisima, godišnjim planom i programom rada škole i školskim kurikulumom u 40-satnom radnom tjednu, o čemu im se izdaje rješenje o tjednom i godišnjem zaduženju. Tjedne radne obveze učitelja i stručnih suradnika propisuje ministar Pravilnikom.</w:t>
      </w:r>
    </w:p>
    <w:p w:rsidR="00EA4C73" w:rsidRPr="00D71119" w:rsidRDefault="00EA4C73" w:rsidP="00D71119">
      <w:pPr>
        <w:pStyle w:val="Default"/>
        <w:jc w:val="both"/>
        <w:rPr>
          <w:rFonts w:ascii="Times New Roman" w:eastAsiaTheme="minorHAnsi" w:hAnsi="Times New Roman" w:cs="Times New Roman"/>
          <w:bCs/>
          <w:color w:val="auto"/>
          <w:lang w:eastAsia="en-US"/>
        </w:rPr>
      </w:pPr>
    </w:p>
    <w:p w:rsidR="00EA4C73" w:rsidRPr="00D71119" w:rsidRDefault="00EA4C73" w:rsidP="00D71119">
      <w:pPr>
        <w:pStyle w:val="Default"/>
        <w:jc w:val="both"/>
        <w:rPr>
          <w:rFonts w:ascii="Times New Roman" w:hAnsi="Times New Roman" w:cs="Times New Roman"/>
        </w:rPr>
      </w:pPr>
      <w:r w:rsidRPr="00D71119">
        <w:rPr>
          <w:rFonts w:ascii="Times New Roman" w:hAnsi="Times New Roman" w:cs="Times New Roman"/>
        </w:rPr>
        <w:t>Nenastavno osoblje prema  Pravilnik o djelokrugu rada tajnika te administrativno tehničkim i pomoćnim poslovima koji se obavljaju u osnovnoškolskoj ustanovi (N.N.br</w:t>
      </w:r>
      <w:r w:rsidRPr="00D71119">
        <w:rPr>
          <w:rFonts w:ascii="Times New Roman" w:hAnsi="Times New Roman" w:cs="Times New Roman"/>
          <w:color w:val="FF0000"/>
        </w:rPr>
        <w:t xml:space="preserve">. </w:t>
      </w:r>
      <w:r w:rsidRPr="00D71119">
        <w:rPr>
          <w:rFonts w:ascii="Times New Roman" w:hAnsi="Times New Roman" w:cs="Times New Roman"/>
          <w:color w:val="auto"/>
        </w:rPr>
        <w:t>40/14.)</w:t>
      </w:r>
      <w:r w:rsidRPr="00D71119">
        <w:rPr>
          <w:rFonts w:ascii="Times New Roman" w:hAnsi="Times New Roman" w:cs="Times New Roman"/>
          <w:color w:val="FF0000"/>
        </w:rPr>
        <w:t xml:space="preserve"> </w:t>
      </w:r>
      <w:r w:rsidRPr="00D71119">
        <w:rPr>
          <w:rFonts w:ascii="Times New Roman" w:hAnsi="Times New Roman" w:cs="Times New Roman"/>
        </w:rPr>
        <w:t>obavlja opće, pravne i kadrovske</w:t>
      </w:r>
      <w:r w:rsidR="0019743F" w:rsidRPr="00D71119">
        <w:rPr>
          <w:rFonts w:ascii="Times New Roman" w:hAnsi="Times New Roman" w:cs="Times New Roman"/>
        </w:rPr>
        <w:t xml:space="preserve"> </w:t>
      </w:r>
      <w:r w:rsidRPr="00D71119">
        <w:rPr>
          <w:rFonts w:ascii="Times New Roman" w:hAnsi="Times New Roman" w:cs="Times New Roman"/>
        </w:rPr>
        <w:t>poslove, računovodstvene i knjigovodstvene poslove, poslove vođenja i čuvanja pedagoške dokumentacije i evidenciju te ostale</w:t>
      </w:r>
      <w:r w:rsidR="0019743F" w:rsidRPr="00D71119">
        <w:rPr>
          <w:rFonts w:ascii="Times New Roman" w:hAnsi="Times New Roman" w:cs="Times New Roman"/>
        </w:rPr>
        <w:t xml:space="preserve"> </w:t>
      </w:r>
      <w:r w:rsidRPr="00D71119">
        <w:rPr>
          <w:rFonts w:ascii="Times New Roman" w:hAnsi="Times New Roman" w:cs="Times New Roman"/>
        </w:rPr>
        <w:t xml:space="preserve">evidencije, poslove tehničkog održavanja i rukovanja opremom i uređajima, poslove održavanja čistoće objekata i okoliša te druge pomoćne poslove u skladu sa zakonskim propisima, podzakonskim i provedbenim propisima te  godišnjim planom i programom rada Škole. Djelokrug rada, popis poslova, broj izvršitelja te količinu radnog vremena na tim poslovima propisuje ministar.      </w:t>
      </w:r>
    </w:p>
    <w:p w:rsidR="00EA4C73" w:rsidRPr="00D71119" w:rsidRDefault="00EA4C73" w:rsidP="00D71119">
      <w:pPr>
        <w:pStyle w:val="Default"/>
        <w:jc w:val="both"/>
        <w:rPr>
          <w:rFonts w:ascii="Times New Roman" w:hAnsi="Times New Roman" w:cs="Times New Roman"/>
        </w:rPr>
      </w:pPr>
    </w:p>
    <w:p w:rsidR="00EA4C73" w:rsidRPr="00D71119" w:rsidRDefault="00EA4C73" w:rsidP="00D71119">
      <w:pPr>
        <w:pStyle w:val="Default"/>
        <w:jc w:val="both"/>
        <w:rPr>
          <w:rFonts w:ascii="Times New Roman" w:hAnsi="Times New Roman" w:cs="Times New Roman"/>
        </w:rPr>
      </w:pPr>
      <w:r w:rsidRPr="00D71119">
        <w:rPr>
          <w:rFonts w:ascii="Times New Roman" w:hAnsi="Times New Roman" w:cs="Times New Roman"/>
          <w:b/>
        </w:rPr>
        <w:t>Pokazatelj uspješnosti:</w:t>
      </w:r>
      <w:r w:rsidRPr="00D71119">
        <w:rPr>
          <w:rFonts w:ascii="Times New Roman" w:hAnsi="Times New Roman" w:cs="Times New Roman"/>
        </w:rPr>
        <w:t xml:space="preserve">       </w:t>
      </w:r>
    </w:p>
    <w:p w:rsidR="00EA4C73" w:rsidRPr="00D71119" w:rsidRDefault="00EA4C73" w:rsidP="00D71119">
      <w:pPr>
        <w:pStyle w:val="Default"/>
        <w:jc w:val="both"/>
        <w:rPr>
          <w:rFonts w:ascii="Times New Roman" w:hAnsi="Times New Roman" w:cs="Times New Roman"/>
        </w:rPr>
      </w:pPr>
      <w:r w:rsidRPr="00D7111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A4C73" w:rsidRPr="00D71119" w:rsidRDefault="00EA4C73" w:rsidP="00D711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119">
        <w:rPr>
          <w:rFonts w:ascii="Times New Roman" w:hAnsi="Times New Roman" w:cs="Times New Roman"/>
          <w:bCs/>
          <w:sz w:val="24"/>
          <w:szCs w:val="24"/>
        </w:rPr>
        <w:t xml:space="preserve">Izdaci za zaposlene isplaćivani </w:t>
      </w:r>
      <w:r w:rsidR="0053498D" w:rsidRPr="00D71119">
        <w:rPr>
          <w:rFonts w:ascii="Times New Roman" w:hAnsi="Times New Roman" w:cs="Times New Roman"/>
          <w:bCs/>
          <w:sz w:val="24"/>
          <w:szCs w:val="24"/>
        </w:rPr>
        <w:t>će bit u</w:t>
      </w:r>
      <w:r w:rsidRPr="00D71119">
        <w:rPr>
          <w:rFonts w:ascii="Times New Roman" w:hAnsi="Times New Roman" w:cs="Times New Roman"/>
          <w:bCs/>
          <w:sz w:val="24"/>
          <w:szCs w:val="24"/>
        </w:rPr>
        <w:t xml:space="preserve"> skladu s propisima radnog prava i dosegnutim pravima temeljem Kolektivnih ugovora.</w:t>
      </w:r>
    </w:p>
    <w:p w:rsidR="007F2346" w:rsidRPr="00D71119" w:rsidRDefault="007F2346" w:rsidP="00D711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119">
        <w:rPr>
          <w:rFonts w:ascii="Times New Roman" w:hAnsi="Times New Roman" w:cs="Times New Roman"/>
          <w:b/>
          <w:sz w:val="24"/>
          <w:szCs w:val="24"/>
        </w:rPr>
        <w:t>Izvještaj o postignutim cilje</w:t>
      </w:r>
      <w:r w:rsidR="00632448">
        <w:rPr>
          <w:rFonts w:ascii="Times New Roman" w:hAnsi="Times New Roman" w:cs="Times New Roman"/>
          <w:b/>
          <w:sz w:val="24"/>
          <w:szCs w:val="24"/>
        </w:rPr>
        <w:t>vima iz prethodne godine:</w:t>
      </w:r>
    </w:p>
    <w:p w:rsidR="00EA4C73" w:rsidRPr="00632448" w:rsidRDefault="00632448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632448">
        <w:rPr>
          <w:rFonts w:ascii="Times New Roman" w:hAnsi="Times New Roman" w:cs="Times New Roman"/>
          <w:sz w:val="24"/>
          <w:szCs w:val="24"/>
        </w:rPr>
        <w:lastRenderedPageBreak/>
        <w:t>Isplate se vrše redovito mjesečno bez kašnjenja, Škola ne vodi nikakve sudske sporove temeljem radnih odnosa</w:t>
      </w:r>
    </w:p>
    <w:p w:rsidR="00632448" w:rsidRPr="00D71119" w:rsidRDefault="00632448" w:rsidP="00D711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346" w:rsidRPr="00D71119" w:rsidRDefault="007F2346" w:rsidP="00D7111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1119">
        <w:rPr>
          <w:rFonts w:ascii="Times New Roman" w:hAnsi="Times New Roman" w:cs="Times New Roman"/>
          <w:b/>
          <w:sz w:val="24"/>
          <w:szCs w:val="24"/>
          <w:u w:val="single"/>
        </w:rPr>
        <w:t>PROGRAM</w:t>
      </w:r>
    </w:p>
    <w:p w:rsidR="00B454A8" w:rsidRPr="00D71119" w:rsidRDefault="007F2346" w:rsidP="00D7111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119">
        <w:rPr>
          <w:rFonts w:ascii="Times New Roman" w:hAnsi="Times New Roman" w:cs="Times New Roman"/>
          <w:b/>
          <w:bCs/>
          <w:sz w:val="24"/>
          <w:szCs w:val="24"/>
          <w:u w:val="single"/>
        </w:rPr>
        <w:t>Decentralizirane funkcije</w:t>
      </w:r>
      <w:r w:rsidR="0019743F" w:rsidRPr="00D71119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D71119">
        <w:rPr>
          <w:rFonts w:ascii="Times New Roman" w:hAnsi="Times New Roman" w:cs="Times New Roman"/>
          <w:b/>
          <w:bCs/>
          <w:sz w:val="24"/>
          <w:szCs w:val="24"/>
        </w:rPr>
        <w:t xml:space="preserve"> iznad minimalnog financijskog standarda</w:t>
      </w:r>
    </w:p>
    <w:p w:rsidR="0019743F" w:rsidRPr="00D71119" w:rsidRDefault="0019743F" w:rsidP="00D711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119">
        <w:rPr>
          <w:rFonts w:ascii="Times New Roman" w:hAnsi="Times New Roman" w:cs="Times New Roman"/>
          <w:b/>
          <w:sz w:val="24"/>
          <w:szCs w:val="24"/>
          <w:u w:val="single"/>
        </w:rPr>
        <w:t>Potrebna sredstva:</w:t>
      </w:r>
      <w:r w:rsidRPr="00D7111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E7434">
        <w:rPr>
          <w:rFonts w:ascii="Times New Roman" w:hAnsi="Times New Roman" w:cs="Times New Roman"/>
          <w:b/>
          <w:sz w:val="24"/>
          <w:szCs w:val="24"/>
        </w:rPr>
        <w:t>144.005,00 €</w:t>
      </w:r>
    </w:p>
    <w:p w:rsidR="00B454A8" w:rsidRPr="00D71119" w:rsidRDefault="007F2346" w:rsidP="00D7111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119">
        <w:rPr>
          <w:rFonts w:ascii="Times New Roman" w:hAnsi="Times New Roman" w:cs="Times New Roman"/>
          <w:b/>
          <w:sz w:val="24"/>
          <w:szCs w:val="24"/>
        </w:rPr>
        <w:t>Opći cilj:</w:t>
      </w:r>
    </w:p>
    <w:p w:rsidR="007F2346" w:rsidRPr="00D71119" w:rsidRDefault="007F2346" w:rsidP="00D711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>Poboljšanje standarda u osnovnom školstvu iznad minimalnog a sukladno pedagoškim standardima.</w:t>
      </w:r>
    </w:p>
    <w:p w:rsidR="007F2346" w:rsidRPr="00D71119" w:rsidRDefault="007F2346" w:rsidP="00D7111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119">
        <w:rPr>
          <w:rFonts w:ascii="Times New Roman" w:hAnsi="Times New Roman" w:cs="Times New Roman"/>
          <w:b/>
          <w:sz w:val="24"/>
          <w:szCs w:val="24"/>
        </w:rPr>
        <w:t>Posebni cilj:</w:t>
      </w:r>
    </w:p>
    <w:p w:rsidR="007F2346" w:rsidRPr="00D71119" w:rsidRDefault="007F2346" w:rsidP="00D711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>Omogućiti učenicima razvijanje različitih sposobnosti i zanimanja za određena područja i specijalnosti uz mentorstvo naših profesora izvan redovne nastave kroz Projekte: Produženi boravak, Pomoćnik u nastavi za djecu s teškoćama, Shema školskog voća, Ostali projekti u OŠ</w:t>
      </w:r>
      <w:r w:rsidR="008F6C67" w:rsidRPr="00D71119">
        <w:rPr>
          <w:rFonts w:ascii="Times New Roman" w:hAnsi="Times New Roman" w:cs="Times New Roman"/>
          <w:sz w:val="24"/>
          <w:szCs w:val="24"/>
        </w:rPr>
        <w:t>.</w:t>
      </w:r>
      <w:r w:rsidRPr="00D71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346" w:rsidRPr="00132F53" w:rsidRDefault="007F2346" w:rsidP="00D7111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F53">
        <w:rPr>
          <w:rFonts w:ascii="Times New Roman" w:hAnsi="Times New Roman" w:cs="Times New Roman"/>
          <w:b/>
          <w:sz w:val="24"/>
          <w:szCs w:val="24"/>
        </w:rPr>
        <w:t>Zakonska osnova:</w:t>
      </w:r>
    </w:p>
    <w:p w:rsidR="007F2346" w:rsidRPr="00132F53" w:rsidRDefault="00A83744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132F53">
        <w:rPr>
          <w:rFonts w:ascii="Times New Roman" w:hAnsi="Times New Roman" w:cs="Times New Roman"/>
          <w:sz w:val="24"/>
          <w:szCs w:val="24"/>
        </w:rPr>
        <w:t xml:space="preserve"> </w:t>
      </w:r>
      <w:r w:rsidR="007F2346" w:rsidRPr="00132F53">
        <w:rPr>
          <w:rFonts w:ascii="Times New Roman" w:hAnsi="Times New Roman" w:cs="Times New Roman"/>
          <w:sz w:val="24"/>
          <w:szCs w:val="24"/>
        </w:rPr>
        <w:t>Zakon o odgoju i obrazovanju u osnovnoj i srednjoj školi (NN br. 87/08., 86/09., 92/10., 105/10., 90/11., 5/12.,  16/12., 86/12., 126/12., 94/13.,  152/14., 07/17, i 68/18.)</w:t>
      </w:r>
    </w:p>
    <w:p w:rsidR="007F2346" w:rsidRPr="00901169" w:rsidRDefault="007F2346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5A66FC">
        <w:rPr>
          <w:rFonts w:ascii="Times New Roman" w:hAnsi="Times New Roman" w:cs="Times New Roman"/>
          <w:sz w:val="24"/>
          <w:szCs w:val="24"/>
        </w:rPr>
        <w:t>Upute  za izradu  proračuna Grada Dubrovnika i Financijskih planova proračunskih korisnika Grada Dubrovnika za razdo</w:t>
      </w:r>
      <w:r w:rsidR="00E800E0">
        <w:rPr>
          <w:rFonts w:ascii="Times New Roman" w:hAnsi="Times New Roman" w:cs="Times New Roman"/>
          <w:sz w:val="24"/>
          <w:szCs w:val="24"/>
        </w:rPr>
        <w:t>blje 2023.-2025. od 27. rujna 2022. godine</w:t>
      </w:r>
      <w:r w:rsidR="00E800E0" w:rsidRPr="00901169">
        <w:rPr>
          <w:rFonts w:ascii="Times New Roman" w:hAnsi="Times New Roman" w:cs="Times New Roman"/>
          <w:sz w:val="24"/>
          <w:szCs w:val="24"/>
        </w:rPr>
        <w:t xml:space="preserve">. </w:t>
      </w:r>
      <w:r w:rsidR="00901169" w:rsidRPr="00901169">
        <w:rPr>
          <w:rFonts w:ascii="Times New Roman" w:hAnsi="Times New Roman" w:cs="Times New Roman"/>
          <w:sz w:val="23"/>
          <w:szCs w:val="23"/>
        </w:rPr>
        <w:t xml:space="preserve">( Klasa 400-06/22-02/01; </w:t>
      </w:r>
      <w:proofErr w:type="spellStart"/>
      <w:r w:rsidR="00901169" w:rsidRPr="00901169">
        <w:rPr>
          <w:rFonts w:ascii="Times New Roman" w:hAnsi="Times New Roman" w:cs="Times New Roman"/>
          <w:sz w:val="23"/>
          <w:szCs w:val="23"/>
        </w:rPr>
        <w:t>Ur.broj</w:t>
      </w:r>
      <w:proofErr w:type="spellEnd"/>
      <w:r w:rsidR="00901169" w:rsidRPr="00901169">
        <w:rPr>
          <w:rFonts w:ascii="Times New Roman" w:hAnsi="Times New Roman" w:cs="Times New Roman"/>
          <w:sz w:val="23"/>
          <w:szCs w:val="23"/>
        </w:rPr>
        <w:t xml:space="preserve"> 2117/01-07-22-01).  </w:t>
      </w:r>
    </w:p>
    <w:p w:rsidR="007F2346" w:rsidRPr="00132F53" w:rsidRDefault="007F2346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132F53">
        <w:rPr>
          <w:rFonts w:ascii="Times New Roman" w:hAnsi="Times New Roman" w:cs="Times New Roman"/>
          <w:sz w:val="24"/>
          <w:szCs w:val="24"/>
        </w:rPr>
        <w:t>Godišnji plan i program rada škole za školsku godinu 20</w:t>
      </w:r>
      <w:r w:rsidR="00901169">
        <w:rPr>
          <w:rFonts w:ascii="Times New Roman" w:hAnsi="Times New Roman" w:cs="Times New Roman"/>
          <w:sz w:val="24"/>
          <w:szCs w:val="24"/>
        </w:rPr>
        <w:t>22</w:t>
      </w:r>
      <w:r w:rsidRPr="00132F53">
        <w:rPr>
          <w:rFonts w:ascii="Times New Roman" w:hAnsi="Times New Roman" w:cs="Times New Roman"/>
          <w:sz w:val="24"/>
          <w:szCs w:val="24"/>
        </w:rPr>
        <w:t>./202</w:t>
      </w:r>
      <w:r w:rsidR="00901169">
        <w:rPr>
          <w:rFonts w:ascii="Times New Roman" w:hAnsi="Times New Roman" w:cs="Times New Roman"/>
          <w:sz w:val="24"/>
          <w:szCs w:val="24"/>
        </w:rPr>
        <w:t>3</w:t>
      </w:r>
      <w:r w:rsidRPr="00132F53">
        <w:rPr>
          <w:rFonts w:ascii="Times New Roman" w:hAnsi="Times New Roman" w:cs="Times New Roman"/>
          <w:sz w:val="24"/>
          <w:szCs w:val="24"/>
        </w:rPr>
        <w:t>.</w:t>
      </w:r>
    </w:p>
    <w:p w:rsidR="007F2346" w:rsidRPr="00132F53" w:rsidRDefault="007F2346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132F53">
        <w:rPr>
          <w:rFonts w:ascii="Times New Roman" w:hAnsi="Times New Roman" w:cs="Times New Roman"/>
          <w:sz w:val="24"/>
          <w:szCs w:val="24"/>
        </w:rPr>
        <w:t>Kurikulum škole za školsku godinu 20</w:t>
      </w:r>
      <w:r w:rsidR="00901169">
        <w:rPr>
          <w:rFonts w:ascii="Times New Roman" w:hAnsi="Times New Roman" w:cs="Times New Roman"/>
          <w:sz w:val="24"/>
          <w:szCs w:val="24"/>
        </w:rPr>
        <w:t>22</w:t>
      </w:r>
      <w:r w:rsidRPr="00132F53">
        <w:rPr>
          <w:rFonts w:ascii="Times New Roman" w:hAnsi="Times New Roman" w:cs="Times New Roman"/>
          <w:sz w:val="24"/>
          <w:szCs w:val="24"/>
        </w:rPr>
        <w:t>./202</w:t>
      </w:r>
      <w:r w:rsidR="00CB7108">
        <w:rPr>
          <w:rFonts w:ascii="Times New Roman" w:hAnsi="Times New Roman" w:cs="Times New Roman"/>
          <w:sz w:val="24"/>
          <w:szCs w:val="24"/>
        </w:rPr>
        <w:t>2</w:t>
      </w:r>
      <w:r w:rsidR="008F6C67" w:rsidRPr="00132F53">
        <w:rPr>
          <w:rFonts w:ascii="Times New Roman" w:hAnsi="Times New Roman" w:cs="Times New Roman"/>
          <w:sz w:val="24"/>
          <w:szCs w:val="24"/>
        </w:rPr>
        <w:t>.</w:t>
      </w:r>
    </w:p>
    <w:p w:rsidR="007F2346" w:rsidRPr="00132F53" w:rsidRDefault="007F2346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132F53">
        <w:rPr>
          <w:rFonts w:ascii="Times New Roman" w:hAnsi="Times New Roman" w:cs="Times New Roman"/>
          <w:sz w:val="24"/>
          <w:szCs w:val="24"/>
        </w:rPr>
        <w:t>Obavijest o odobrenim sredstvima ( limiti ) u proračunu Grada Dubrovnika,  Upravni odjel za obrazovanje, šport, s</w:t>
      </w:r>
      <w:r w:rsidR="00901169">
        <w:rPr>
          <w:rFonts w:ascii="Times New Roman" w:hAnsi="Times New Roman" w:cs="Times New Roman"/>
          <w:sz w:val="24"/>
          <w:szCs w:val="24"/>
        </w:rPr>
        <w:t>ocijalnu skrb i civilno društvo, od 7. listopada 2022. godine.</w:t>
      </w:r>
    </w:p>
    <w:p w:rsidR="00447FFE" w:rsidRPr="00D71119" w:rsidRDefault="00447FFE" w:rsidP="00D7111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3499" w:rsidRPr="00D71119" w:rsidRDefault="00447FFE" w:rsidP="00D711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119">
        <w:rPr>
          <w:rFonts w:ascii="Times New Roman" w:hAnsi="Times New Roman" w:cs="Times New Roman"/>
          <w:b/>
          <w:sz w:val="24"/>
          <w:szCs w:val="24"/>
          <w:u w:val="single"/>
        </w:rPr>
        <w:t>Projekt</w:t>
      </w:r>
      <w:r w:rsidRPr="00D71119">
        <w:rPr>
          <w:rFonts w:ascii="Times New Roman" w:hAnsi="Times New Roman" w:cs="Times New Roman"/>
          <w:b/>
          <w:sz w:val="24"/>
          <w:szCs w:val="24"/>
        </w:rPr>
        <w:t>:       Produženi boravak</w:t>
      </w:r>
      <w:r w:rsidR="00B4711A" w:rsidRPr="00D71119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447FFE" w:rsidRPr="00D71119" w:rsidRDefault="009D3499" w:rsidP="00D7111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1119">
        <w:rPr>
          <w:rFonts w:ascii="Times New Roman" w:hAnsi="Times New Roman" w:cs="Times New Roman"/>
          <w:b/>
          <w:sz w:val="24"/>
          <w:szCs w:val="24"/>
          <w:u w:val="single"/>
        </w:rPr>
        <w:t>Potrebna sredstva:</w:t>
      </w:r>
      <w:r w:rsidRPr="00D711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4711A" w:rsidRPr="00D71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942">
        <w:rPr>
          <w:rFonts w:ascii="Times New Roman" w:hAnsi="Times New Roman" w:cs="Times New Roman"/>
          <w:b/>
          <w:sz w:val="24"/>
          <w:szCs w:val="24"/>
        </w:rPr>
        <w:t>103.922,00 €</w:t>
      </w:r>
    </w:p>
    <w:p w:rsidR="00447FFE" w:rsidRPr="00D71119" w:rsidRDefault="00447FFE" w:rsidP="00D711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119">
        <w:rPr>
          <w:rFonts w:ascii="Times New Roman" w:hAnsi="Times New Roman" w:cs="Times New Roman"/>
          <w:b/>
          <w:sz w:val="24"/>
          <w:szCs w:val="24"/>
        </w:rPr>
        <w:t>Opis:</w:t>
      </w:r>
    </w:p>
    <w:p w:rsidR="00B26659" w:rsidRPr="00D71119" w:rsidRDefault="00447FFE" w:rsidP="00D711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C5F">
        <w:rPr>
          <w:rFonts w:ascii="Times New Roman" w:hAnsi="Times New Roman" w:cs="Times New Roman"/>
          <w:bCs/>
          <w:sz w:val="24"/>
          <w:szCs w:val="24"/>
        </w:rPr>
        <w:t xml:space="preserve">Produženi boravak provodi se kao sustavni program brige za djecu nižih razreda (1. i 2. raz.), koji uključuje organizirani boravak u školi izvan nastave, dodatni odgojno-obrazovni rad i prehranu. Ovim programom obuhvaćeno je </w:t>
      </w:r>
      <w:r w:rsidR="00E83C5F" w:rsidRPr="00E83C5F">
        <w:rPr>
          <w:rFonts w:ascii="Times New Roman" w:hAnsi="Times New Roman" w:cs="Times New Roman"/>
          <w:bCs/>
          <w:sz w:val="24"/>
          <w:szCs w:val="24"/>
        </w:rPr>
        <w:t>3</w:t>
      </w:r>
      <w:r w:rsidRPr="00E83C5F">
        <w:rPr>
          <w:rFonts w:ascii="Times New Roman" w:hAnsi="Times New Roman" w:cs="Times New Roman"/>
          <w:bCs/>
          <w:sz w:val="24"/>
          <w:szCs w:val="24"/>
        </w:rPr>
        <w:t xml:space="preserve"> skupina: (</w:t>
      </w:r>
      <w:r w:rsidR="00E83C5F" w:rsidRPr="00E83C5F">
        <w:rPr>
          <w:rFonts w:ascii="Times New Roman" w:hAnsi="Times New Roman" w:cs="Times New Roman"/>
          <w:bCs/>
          <w:sz w:val="24"/>
          <w:szCs w:val="24"/>
        </w:rPr>
        <w:t>60</w:t>
      </w:r>
      <w:r w:rsidRPr="00E83C5F">
        <w:rPr>
          <w:rFonts w:ascii="Times New Roman" w:hAnsi="Times New Roman" w:cs="Times New Roman"/>
          <w:bCs/>
          <w:sz w:val="24"/>
          <w:szCs w:val="24"/>
        </w:rPr>
        <w:t xml:space="preserve"> učenika)  </w:t>
      </w:r>
      <w:r w:rsidR="000607A1" w:rsidRPr="00E83C5F">
        <w:rPr>
          <w:rFonts w:ascii="Times New Roman" w:hAnsi="Times New Roman" w:cs="Times New Roman"/>
          <w:bCs/>
          <w:sz w:val="24"/>
          <w:szCs w:val="24"/>
        </w:rPr>
        <w:t>5</w:t>
      </w:r>
      <w:r w:rsidR="00F431AF" w:rsidRPr="00E83C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3499" w:rsidRPr="00E83C5F">
        <w:rPr>
          <w:rFonts w:ascii="Times New Roman" w:hAnsi="Times New Roman" w:cs="Times New Roman"/>
          <w:bCs/>
          <w:sz w:val="24"/>
          <w:szCs w:val="24"/>
        </w:rPr>
        <w:t>učitelja razredne nastave.</w:t>
      </w:r>
      <w:r w:rsidR="000A10CC" w:rsidRPr="00E83C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10CC">
        <w:rPr>
          <w:rFonts w:ascii="Times New Roman" w:hAnsi="Times New Roman" w:cs="Times New Roman"/>
          <w:bCs/>
          <w:sz w:val="24"/>
          <w:szCs w:val="24"/>
        </w:rPr>
        <w:t>Zaposlena je</w:t>
      </w:r>
      <w:r w:rsidR="00EB5A06" w:rsidRPr="00D71119">
        <w:rPr>
          <w:rFonts w:ascii="Times New Roman" w:hAnsi="Times New Roman" w:cs="Times New Roman"/>
          <w:bCs/>
          <w:sz w:val="24"/>
          <w:szCs w:val="24"/>
        </w:rPr>
        <w:t xml:space="preserve"> kuharica z</w:t>
      </w:r>
      <w:r w:rsidR="000A10CC">
        <w:rPr>
          <w:rFonts w:ascii="Times New Roman" w:hAnsi="Times New Roman" w:cs="Times New Roman"/>
          <w:bCs/>
          <w:sz w:val="24"/>
          <w:szCs w:val="24"/>
        </w:rPr>
        <w:t>a školsku kuhinju OŠ Mokošica</w:t>
      </w:r>
      <w:r w:rsidR="002E7734">
        <w:rPr>
          <w:rFonts w:ascii="Times New Roman" w:hAnsi="Times New Roman" w:cs="Times New Roman"/>
          <w:bCs/>
          <w:sz w:val="24"/>
          <w:szCs w:val="24"/>
        </w:rPr>
        <w:t>, Dubrovnik</w:t>
      </w:r>
      <w:r w:rsidR="00F431AF">
        <w:rPr>
          <w:rFonts w:ascii="Times New Roman" w:hAnsi="Times New Roman" w:cs="Times New Roman"/>
          <w:bCs/>
          <w:sz w:val="24"/>
          <w:szCs w:val="24"/>
        </w:rPr>
        <w:t xml:space="preserve"> koja je preuzela</w:t>
      </w:r>
      <w:r w:rsidR="00EB5A06" w:rsidRPr="00D71119">
        <w:rPr>
          <w:rFonts w:ascii="Times New Roman" w:hAnsi="Times New Roman" w:cs="Times New Roman"/>
          <w:bCs/>
          <w:sz w:val="24"/>
          <w:szCs w:val="24"/>
        </w:rPr>
        <w:t xml:space="preserve"> pripremu obr</w:t>
      </w:r>
      <w:r w:rsidR="000A10CC">
        <w:rPr>
          <w:rFonts w:ascii="Times New Roman" w:hAnsi="Times New Roman" w:cs="Times New Roman"/>
          <w:bCs/>
          <w:sz w:val="24"/>
          <w:szCs w:val="24"/>
        </w:rPr>
        <w:t>o</w:t>
      </w:r>
      <w:r w:rsidR="00EB5A06" w:rsidRPr="00D71119">
        <w:rPr>
          <w:rFonts w:ascii="Times New Roman" w:hAnsi="Times New Roman" w:cs="Times New Roman"/>
          <w:bCs/>
          <w:sz w:val="24"/>
          <w:szCs w:val="24"/>
        </w:rPr>
        <w:t xml:space="preserve">ka za </w:t>
      </w:r>
      <w:r w:rsidR="000A10CC">
        <w:rPr>
          <w:rFonts w:ascii="Times New Roman" w:hAnsi="Times New Roman" w:cs="Times New Roman"/>
          <w:bCs/>
          <w:sz w:val="24"/>
          <w:szCs w:val="24"/>
        </w:rPr>
        <w:t>prehranu</w:t>
      </w:r>
      <w:r w:rsidR="00F431AF">
        <w:rPr>
          <w:rFonts w:ascii="Times New Roman" w:hAnsi="Times New Roman" w:cs="Times New Roman"/>
          <w:bCs/>
          <w:sz w:val="24"/>
          <w:szCs w:val="24"/>
        </w:rPr>
        <w:t xml:space="preserve"> učenika OŠ Mokošica, Dubrovnik</w:t>
      </w:r>
      <w:r w:rsidR="00EB5A06" w:rsidRPr="00D7111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71119">
        <w:rPr>
          <w:rFonts w:ascii="Times New Roman" w:hAnsi="Times New Roman" w:cs="Times New Roman"/>
          <w:bCs/>
          <w:sz w:val="24"/>
          <w:szCs w:val="24"/>
        </w:rPr>
        <w:t xml:space="preserve">Utvrđivanje nutricionistički zahtjeva , uvjeta i načina organiziranja prehrane u nadležnosti su osnivača, higijensko-sanitarne uvjete nadzire sanitarna inspekcija ureda državne uprave u županiji, a učenicima je osigurano 30 minuta za objed. Organizaciju i način financiranja Programa produženog boravka u osnovnim školama Grada Dubrovnika, Grad Dubrovnik  utvrdio je Pravilnikom o organizaciji Programa produženog boravka u onovnim školama grada Dubrovnika kojeg je donijelo Gradsko vijeće </w:t>
      </w:r>
      <w:r w:rsidRPr="00D71119">
        <w:rPr>
          <w:rFonts w:ascii="Times New Roman" w:hAnsi="Times New Roman" w:cs="Times New Roman"/>
          <w:bCs/>
          <w:sz w:val="24"/>
          <w:szCs w:val="24"/>
        </w:rPr>
        <w:lastRenderedPageBreak/>
        <w:t>Grada Dubrovnika</w:t>
      </w:r>
      <w:r w:rsidR="00B26659" w:rsidRPr="00D71119">
        <w:rPr>
          <w:rFonts w:ascii="Times New Roman" w:hAnsi="Times New Roman" w:cs="Times New Roman"/>
          <w:bCs/>
          <w:sz w:val="24"/>
          <w:szCs w:val="24"/>
        </w:rPr>
        <w:t xml:space="preserve"> za</w:t>
      </w:r>
      <w:r w:rsidRPr="00D71119">
        <w:rPr>
          <w:rFonts w:ascii="Times New Roman" w:hAnsi="Times New Roman" w:cs="Times New Roman"/>
          <w:bCs/>
          <w:sz w:val="24"/>
          <w:szCs w:val="24"/>
        </w:rPr>
        <w:t xml:space="preserve"> šk.god. 20</w:t>
      </w:r>
      <w:r w:rsidR="000607A1">
        <w:rPr>
          <w:rFonts w:ascii="Times New Roman" w:hAnsi="Times New Roman" w:cs="Times New Roman"/>
          <w:bCs/>
          <w:sz w:val="24"/>
          <w:szCs w:val="24"/>
        </w:rPr>
        <w:t>21</w:t>
      </w:r>
      <w:r w:rsidRPr="00D71119">
        <w:rPr>
          <w:rFonts w:ascii="Times New Roman" w:hAnsi="Times New Roman" w:cs="Times New Roman"/>
          <w:bCs/>
          <w:sz w:val="24"/>
          <w:szCs w:val="24"/>
        </w:rPr>
        <w:t>./202</w:t>
      </w:r>
      <w:r w:rsidR="000607A1">
        <w:rPr>
          <w:rFonts w:ascii="Times New Roman" w:hAnsi="Times New Roman" w:cs="Times New Roman"/>
          <w:bCs/>
          <w:sz w:val="24"/>
          <w:szCs w:val="24"/>
        </w:rPr>
        <w:t>2</w:t>
      </w:r>
      <w:r w:rsidRPr="00D7111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26659" w:rsidRPr="00D71119">
        <w:rPr>
          <w:rFonts w:ascii="Times New Roman" w:hAnsi="Times New Roman" w:cs="Times New Roman"/>
          <w:bCs/>
          <w:sz w:val="24"/>
          <w:szCs w:val="24"/>
        </w:rPr>
        <w:t>U</w:t>
      </w:r>
      <w:r w:rsidRPr="00D71119">
        <w:rPr>
          <w:rFonts w:ascii="Times New Roman" w:hAnsi="Times New Roman" w:cs="Times New Roman"/>
          <w:bCs/>
          <w:sz w:val="24"/>
          <w:szCs w:val="24"/>
        </w:rPr>
        <w:t>sluge produženog boravka koristit će</w:t>
      </w:r>
      <w:r w:rsidR="002E77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3C5F" w:rsidRPr="00E83C5F">
        <w:rPr>
          <w:rFonts w:ascii="Times New Roman" w:hAnsi="Times New Roman" w:cs="Times New Roman"/>
          <w:bCs/>
          <w:sz w:val="24"/>
          <w:szCs w:val="24"/>
        </w:rPr>
        <w:t>60</w:t>
      </w:r>
      <w:r w:rsidRPr="00E83C5F">
        <w:rPr>
          <w:rFonts w:ascii="Times New Roman" w:hAnsi="Times New Roman" w:cs="Times New Roman"/>
          <w:bCs/>
          <w:sz w:val="24"/>
          <w:szCs w:val="24"/>
        </w:rPr>
        <w:t xml:space="preserve"> u</w:t>
      </w:r>
      <w:r w:rsidRPr="00D71119">
        <w:rPr>
          <w:rFonts w:ascii="Times New Roman" w:hAnsi="Times New Roman" w:cs="Times New Roman"/>
          <w:bCs/>
          <w:sz w:val="24"/>
          <w:szCs w:val="24"/>
        </w:rPr>
        <w:t>čenika</w:t>
      </w:r>
      <w:r w:rsidR="00B26659" w:rsidRPr="00D7111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71119">
        <w:rPr>
          <w:rFonts w:ascii="Times New Roman" w:hAnsi="Times New Roman" w:cs="Times New Roman"/>
          <w:bCs/>
          <w:sz w:val="24"/>
          <w:szCs w:val="24"/>
        </w:rPr>
        <w:t xml:space="preserve">Za provedbu projekta osigurana su sredstva </w:t>
      </w:r>
      <w:r w:rsidR="00B26659" w:rsidRPr="00D71119">
        <w:rPr>
          <w:rFonts w:ascii="Times New Roman" w:hAnsi="Times New Roman" w:cs="Times New Roman"/>
          <w:bCs/>
          <w:sz w:val="24"/>
          <w:szCs w:val="24"/>
        </w:rPr>
        <w:t>od strane grada</w:t>
      </w:r>
      <w:r w:rsidRPr="00D711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6659" w:rsidRPr="00D71119">
        <w:rPr>
          <w:rFonts w:ascii="Times New Roman" w:hAnsi="Times New Roman" w:cs="Times New Roman"/>
          <w:bCs/>
          <w:sz w:val="24"/>
          <w:szCs w:val="24"/>
        </w:rPr>
        <w:t xml:space="preserve">i dio od strane roditelja. </w:t>
      </w:r>
    </w:p>
    <w:p w:rsidR="00447FFE" w:rsidRPr="00D71119" w:rsidRDefault="00447FFE" w:rsidP="00D711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119">
        <w:rPr>
          <w:rFonts w:ascii="Times New Roman" w:hAnsi="Times New Roman" w:cs="Times New Roman"/>
          <w:b/>
          <w:sz w:val="24"/>
          <w:szCs w:val="24"/>
        </w:rPr>
        <w:t>Pokazatelj uspješnosti:</w:t>
      </w:r>
    </w:p>
    <w:p w:rsidR="00B4711A" w:rsidRPr="00B26659" w:rsidRDefault="00447FFE" w:rsidP="00B471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119">
        <w:rPr>
          <w:rFonts w:ascii="Times New Roman" w:hAnsi="Times New Roman" w:cs="Times New Roman"/>
          <w:bCs/>
          <w:sz w:val="24"/>
          <w:szCs w:val="24"/>
        </w:rPr>
        <w:t>P</w:t>
      </w:r>
      <w:r w:rsidR="00E83C5F">
        <w:rPr>
          <w:rFonts w:ascii="Times New Roman" w:hAnsi="Times New Roman" w:cs="Times New Roman"/>
          <w:bCs/>
          <w:sz w:val="24"/>
          <w:szCs w:val="24"/>
        </w:rPr>
        <w:t>r</w:t>
      </w:r>
      <w:r w:rsidRPr="00D71119">
        <w:rPr>
          <w:rFonts w:ascii="Times New Roman" w:hAnsi="Times New Roman" w:cs="Times New Roman"/>
          <w:bCs/>
          <w:sz w:val="24"/>
          <w:szCs w:val="24"/>
        </w:rPr>
        <w:t>oduženi boravak je organiziran u školskoj godini 20</w:t>
      </w:r>
      <w:r w:rsidR="005A66FC">
        <w:rPr>
          <w:rFonts w:ascii="Times New Roman" w:hAnsi="Times New Roman" w:cs="Times New Roman"/>
          <w:bCs/>
          <w:sz w:val="24"/>
          <w:szCs w:val="24"/>
        </w:rPr>
        <w:t>21./2022</w:t>
      </w:r>
      <w:r w:rsidR="00B26659" w:rsidRPr="00D71119">
        <w:rPr>
          <w:rFonts w:ascii="Times New Roman" w:hAnsi="Times New Roman" w:cs="Times New Roman"/>
          <w:bCs/>
          <w:sz w:val="24"/>
          <w:szCs w:val="24"/>
        </w:rPr>
        <w:t>.</w:t>
      </w:r>
      <w:r w:rsidRPr="00D71119">
        <w:rPr>
          <w:rFonts w:ascii="Times New Roman" w:hAnsi="Times New Roman" w:cs="Times New Roman"/>
          <w:bCs/>
          <w:sz w:val="24"/>
          <w:szCs w:val="24"/>
        </w:rPr>
        <w:t>. Prikaz se daje u sljedećoj tablici:</w:t>
      </w:r>
    </w:p>
    <w:tbl>
      <w:tblPr>
        <w:tblW w:w="8966" w:type="dxa"/>
        <w:tblLayout w:type="fixed"/>
        <w:tblLook w:val="0000" w:firstRow="0" w:lastRow="0" w:firstColumn="0" w:lastColumn="0" w:noHBand="0" w:noVBand="0"/>
      </w:tblPr>
      <w:tblGrid>
        <w:gridCol w:w="2022"/>
        <w:gridCol w:w="1961"/>
        <w:gridCol w:w="1781"/>
        <w:gridCol w:w="1601"/>
        <w:gridCol w:w="1601"/>
      </w:tblGrid>
      <w:tr w:rsidR="00447FFE" w:rsidRPr="00447FFE" w:rsidTr="00E56032">
        <w:trPr>
          <w:trHeight w:val="39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FE" w:rsidRPr="00447FFE" w:rsidRDefault="00447FFE" w:rsidP="00E56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Školska godina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FE" w:rsidRPr="00447FFE" w:rsidRDefault="00447FFE" w:rsidP="00E56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FE">
              <w:rPr>
                <w:rFonts w:ascii="Times New Roman" w:hAnsi="Times New Roman" w:cs="Times New Roman"/>
                <w:bCs/>
                <w:sz w:val="20"/>
                <w:szCs w:val="20"/>
              </w:rPr>
              <w:t>Broj učenika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FE" w:rsidRPr="00447FFE" w:rsidRDefault="00447FFE" w:rsidP="00E56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Razrednih odjela 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FE" w:rsidRPr="00447FFE" w:rsidRDefault="00447FFE" w:rsidP="00E56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FE">
              <w:rPr>
                <w:rFonts w:ascii="Times New Roman" w:hAnsi="Times New Roman" w:cs="Times New Roman"/>
                <w:bCs/>
                <w:sz w:val="20"/>
                <w:szCs w:val="20"/>
              </w:rPr>
              <w:t>Zaposlenih učitelja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FFE" w:rsidRPr="00447FFE" w:rsidRDefault="00447FFE" w:rsidP="00E56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FE">
              <w:rPr>
                <w:rFonts w:ascii="Times New Roman" w:hAnsi="Times New Roman" w:cs="Times New Roman"/>
                <w:bCs/>
                <w:sz w:val="20"/>
                <w:szCs w:val="20"/>
              </w:rPr>
              <w:t>Zaposlenih ostalih radnika</w:t>
            </w:r>
          </w:p>
        </w:tc>
      </w:tr>
      <w:tr w:rsidR="00505942" w:rsidRPr="00447FFE" w:rsidTr="00E56032">
        <w:trPr>
          <w:trHeight w:val="25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942" w:rsidRPr="00E83C5F" w:rsidRDefault="00505942" w:rsidP="00505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5F">
              <w:rPr>
                <w:rFonts w:ascii="Times New Roman" w:hAnsi="Times New Roman" w:cs="Times New Roman"/>
                <w:sz w:val="20"/>
                <w:szCs w:val="20"/>
              </w:rPr>
              <w:t>2021./2022.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942" w:rsidRPr="00E83C5F" w:rsidRDefault="00505942" w:rsidP="00505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5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942" w:rsidRPr="00E83C5F" w:rsidRDefault="00505942" w:rsidP="00505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942" w:rsidRPr="00E83C5F" w:rsidRDefault="00505942" w:rsidP="00505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5942" w:rsidRPr="00E83C5F" w:rsidRDefault="00505942" w:rsidP="00505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5942" w:rsidRPr="00447FFE" w:rsidTr="00E56032">
        <w:trPr>
          <w:trHeight w:val="25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942" w:rsidRPr="00505942" w:rsidRDefault="00505942" w:rsidP="005059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59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2022./2023.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942" w:rsidRPr="00505942" w:rsidRDefault="00505942" w:rsidP="005059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942" w:rsidRPr="00505942" w:rsidRDefault="002A7941" w:rsidP="005059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942" w:rsidRPr="00505942" w:rsidRDefault="002A7941" w:rsidP="005059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5942" w:rsidRPr="00505942" w:rsidRDefault="00505942" w:rsidP="005059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59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</w:tbl>
    <w:p w:rsidR="00D71119" w:rsidRDefault="00D71119" w:rsidP="00447FFE">
      <w:pPr>
        <w:rPr>
          <w:rFonts w:ascii="Times New Roman" w:hAnsi="Times New Roman" w:cs="Times New Roman"/>
          <w:b/>
          <w:sz w:val="24"/>
          <w:szCs w:val="24"/>
        </w:rPr>
      </w:pPr>
    </w:p>
    <w:p w:rsidR="00A83744" w:rsidRDefault="00447FFE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b/>
          <w:sz w:val="24"/>
          <w:szCs w:val="24"/>
        </w:rPr>
        <w:t>Izvještaj o postignutim ciljevima iz prethodne godine:</w:t>
      </w:r>
      <w:r w:rsidR="00A83744" w:rsidRPr="00D71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734" w:rsidRPr="00D71119" w:rsidRDefault="007C2A5B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7C2A5B">
        <w:rPr>
          <w:rFonts w:ascii="Times New Roman" w:hAnsi="Times New Roman" w:cs="Times New Roman"/>
          <w:sz w:val="24"/>
          <w:szCs w:val="24"/>
        </w:rPr>
        <w:t>U prethodnoj školskoj godin</w:t>
      </w:r>
      <w:r w:rsidR="00505942">
        <w:rPr>
          <w:rFonts w:ascii="Times New Roman" w:hAnsi="Times New Roman" w:cs="Times New Roman"/>
          <w:sz w:val="24"/>
          <w:szCs w:val="24"/>
        </w:rPr>
        <w:t>i u projekt je bilo uključeno 60</w:t>
      </w:r>
      <w:r>
        <w:rPr>
          <w:rFonts w:ascii="Times New Roman" w:hAnsi="Times New Roman" w:cs="Times New Roman"/>
          <w:sz w:val="24"/>
          <w:szCs w:val="24"/>
        </w:rPr>
        <w:t xml:space="preserve"> učenika raspoređenih u </w:t>
      </w:r>
      <w:r w:rsidR="00505942">
        <w:rPr>
          <w:rFonts w:ascii="Times New Roman" w:hAnsi="Times New Roman" w:cs="Times New Roman"/>
          <w:sz w:val="24"/>
          <w:szCs w:val="24"/>
        </w:rPr>
        <w:t>3</w:t>
      </w:r>
      <w:r w:rsidR="00CB7108">
        <w:rPr>
          <w:rFonts w:ascii="Times New Roman" w:hAnsi="Times New Roman" w:cs="Times New Roman"/>
          <w:sz w:val="24"/>
          <w:szCs w:val="24"/>
        </w:rPr>
        <w:t xml:space="preserve"> </w:t>
      </w:r>
      <w:r w:rsidR="00E83C5F">
        <w:rPr>
          <w:rFonts w:ascii="Times New Roman" w:hAnsi="Times New Roman" w:cs="Times New Roman"/>
          <w:sz w:val="24"/>
          <w:szCs w:val="24"/>
        </w:rPr>
        <w:t>skupina.. Projekt su</w:t>
      </w:r>
      <w:r w:rsidR="00505942">
        <w:rPr>
          <w:rFonts w:ascii="Times New Roman" w:hAnsi="Times New Roman" w:cs="Times New Roman"/>
          <w:sz w:val="24"/>
          <w:szCs w:val="24"/>
        </w:rPr>
        <w:t xml:space="preserve"> izvodila 5</w:t>
      </w:r>
      <w:r>
        <w:rPr>
          <w:rFonts w:ascii="Times New Roman" w:hAnsi="Times New Roman" w:cs="Times New Roman"/>
          <w:sz w:val="24"/>
          <w:szCs w:val="24"/>
        </w:rPr>
        <w:t xml:space="preserve"> učitelja razredne nastave. </w:t>
      </w:r>
      <w:r w:rsidRPr="007C2A5B">
        <w:rPr>
          <w:rFonts w:ascii="Times New Roman" w:hAnsi="Times New Roman" w:cs="Times New Roman"/>
          <w:sz w:val="24"/>
          <w:szCs w:val="24"/>
        </w:rPr>
        <w:t>Roditelji učenika koji su bili korisnici Produženog boravka protekle školske godine zadovoljni su ponuđenim programom, a vidljivi su i rezultati projekta očiti kroz socijalizaciju i uspjeh učenika.</w:t>
      </w:r>
    </w:p>
    <w:p w:rsidR="00B4711A" w:rsidRDefault="00B4711A" w:rsidP="00D711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2ED" w:rsidRPr="00F431AF" w:rsidRDefault="001852ED" w:rsidP="001852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1AF">
        <w:rPr>
          <w:rFonts w:ascii="Times New Roman" w:hAnsi="Times New Roman" w:cs="Times New Roman"/>
          <w:b/>
          <w:sz w:val="24"/>
          <w:szCs w:val="24"/>
        </w:rPr>
        <w:t>Projekt: Stručno-razvojne službe</w:t>
      </w:r>
    </w:p>
    <w:p w:rsidR="001852ED" w:rsidRPr="00F431AF" w:rsidRDefault="006F6248" w:rsidP="001852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Potrebna sredstva:   16.192,00 €</w:t>
      </w:r>
    </w:p>
    <w:p w:rsidR="001852ED" w:rsidRPr="001852ED" w:rsidRDefault="001852ED" w:rsidP="001852ED">
      <w:pPr>
        <w:jc w:val="both"/>
        <w:rPr>
          <w:rFonts w:ascii="Times New Roman" w:hAnsi="Times New Roman" w:cs="Times New Roman"/>
          <w:sz w:val="24"/>
          <w:szCs w:val="24"/>
        </w:rPr>
      </w:pPr>
      <w:r w:rsidRPr="001852ED">
        <w:rPr>
          <w:rFonts w:ascii="Times New Roman" w:hAnsi="Times New Roman" w:cs="Times New Roman"/>
          <w:sz w:val="24"/>
          <w:szCs w:val="24"/>
        </w:rPr>
        <w:t>Opis:</w:t>
      </w:r>
    </w:p>
    <w:p w:rsidR="001852ED" w:rsidRDefault="001852ED" w:rsidP="001852ED">
      <w:pPr>
        <w:jc w:val="both"/>
        <w:rPr>
          <w:rFonts w:ascii="Times New Roman" w:hAnsi="Times New Roman" w:cs="Times New Roman"/>
          <w:sz w:val="24"/>
          <w:szCs w:val="24"/>
        </w:rPr>
      </w:pPr>
      <w:r w:rsidRPr="001852ED">
        <w:rPr>
          <w:rFonts w:ascii="Times New Roman" w:hAnsi="Times New Roman" w:cs="Times New Roman"/>
          <w:sz w:val="24"/>
          <w:szCs w:val="24"/>
        </w:rPr>
        <w:t>Podizanje kvalitete života i školovanja učenika s posebnim odgojno-obrazovnim potrebama u sustavu redovitog osnovnog školovanja, te pomoć i podrška djeci u razvoju pozitivnih modela ponašanja putem razvoja socijalnih i komunikacijskih vještina. Projekt  izvodi jedan socijalni pedagog na p</w:t>
      </w:r>
      <w:r>
        <w:rPr>
          <w:rFonts w:ascii="Times New Roman" w:hAnsi="Times New Roman" w:cs="Times New Roman"/>
          <w:sz w:val="24"/>
          <w:szCs w:val="24"/>
        </w:rPr>
        <w:t>ola radnog vremena.</w:t>
      </w:r>
      <w:r w:rsidRPr="001852ED">
        <w:rPr>
          <w:rFonts w:ascii="Times New Roman" w:hAnsi="Times New Roman" w:cs="Times New Roman"/>
          <w:sz w:val="24"/>
          <w:szCs w:val="24"/>
        </w:rPr>
        <w:t>. Ukupan iznos sredstava osigurat će Proračun Grada Dubrovnika iz svojih izvornih prihoda.</w:t>
      </w:r>
    </w:p>
    <w:p w:rsidR="0045711C" w:rsidRPr="001852ED" w:rsidRDefault="001852ED" w:rsidP="001852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ovim projektom spada i zapošljavanje računovodstvenog r</w:t>
      </w:r>
      <w:r w:rsidR="0045711C">
        <w:rPr>
          <w:rFonts w:ascii="Times New Roman" w:hAnsi="Times New Roman" w:cs="Times New Roman"/>
          <w:sz w:val="24"/>
          <w:szCs w:val="24"/>
        </w:rPr>
        <w:t xml:space="preserve">eferenta na </w:t>
      </w:r>
      <w:r w:rsidR="00CB7108">
        <w:rPr>
          <w:rFonts w:ascii="Times New Roman" w:hAnsi="Times New Roman" w:cs="Times New Roman"/>
          <w:sz w:val="24"/>
          <w:szCs w:val="24"/>
        </w:rPr>
        <w:t>pola</w:t>
      </w:r>
      <w:r w:rsidR="00F431AF">
        <w:rPr>
          <w:rFonts w:ascii="Times New Roman" w:hAnsi="Times New Roman" w:cs="Times New Roman"/>
          <w:sz w:val="24"/>
          <w:szCs w:val="24"/>
        </w:rPr>
        <w:t xml:space="preserve"> radno</w:t>
      </w:r>
      <w:r w:rsidR="00CB7108">
        <w:rPr>
          <w:rFonts w:ascii="Times New Roman" w:hAnsi="Times New Roman" w:cs="Times New Roman"/>
          <w:sz w:val="24"/>
          <w:szCs w:val="24"/>
        </w:rPr>
        <w:t>g vremena</w:t>
      </w:r>
      <w:r w:rsidR="00F431AF">
        <w:rPr>
          <w:rFonts w:ascii="Times New Roman" w:hAnsi="Times New Roman" w:cs="Times New Roman"/>
          <w:sz w:val="24"/>
          <w:szCs w:val="24"/>
        </w:rPr>
        <w:t>.</w:t>
      </w:r>
      <w:r w:rsidR="0045711C">
        <w:rPr>
          <w:rFonts w:ascii="Times New Roman" w:hAnsi="Times New Roman" w:cs="Times New Roman"/>
          <w:sz w:val="24"/>
          <w:szCs w:val="24"/>
        </w:rPr>
        <w:t xml:space="preserve"> Zapošljavanje računovodstvenog</w:t>
      </w:r>
      <w:r w:rsidR="00F431AF">
        <w:rPr>
          <w:rFonts w:ascii="Times New Roman" w:hAnsi="Times New Roman" w:cs="Times New Roman"/>
          <w:sz w:val="24"/>
          <w:szCs w:val="24"/>
        </w:rPr>
        <w:t>-administrativnog</w:t>
      </w:r>
      <w:r w:rsidR="0045711C">
        <w:rPr>
          <w:rFonts w:ascii="Times New Roman" w:hAnsi="Times New Roman" w:cs="Times New Roman"/>
          <w:sz w:val="24"/>
          <w:szCs w:val="24"/>
        </w:rPr>
        <w:t xml:space="preserve"> referenta je od izuzetne važnosti za poslovanje Osnovne </w:t>
      </w:r>
      <w:r w:rsidR="00F431AF">
        <w:rPr>
          <w:rFonts w:ascii="Times New Roman" w:hAnsi="Times New Roman" w:cs="Times New Roman"/>
          <w:sz w:val="24"/>
          <w:szCs w:val="24"/>
        </w:rPr>
        <w:t>škole Mokošica,</w:t>
      </w:r>
      <w:r w:rsidR="0045711C">
        <w:rPr>
          <w:rFonts w:ascii="Times New Roman" w:hAnsi="Times New Roman" w:cs="Times New Roman"/>
          <w:sz w:val="24"/>
          <w:szCs w:val="24"/>
        </w:rPr>
        <w:t xml:space="preserve"> Dubrovnik</w:t>
      </w:r>
      <w:r w:rsidR="00F431AF">
        <w:rPr>
          <w:rFonts w:ascii="Times New Roman" w:hAnsi="Times New Roman" w:cs="Times New Roman"/>
          <w:sz w:val="24"/>
          <w:szCs w:val="24"/>
        </w:rPr>
        <w:t>, jer se radi o velikoj školi sa velikim brojem učenika, obim posla je toliki da je bilo neophodno zaposliti dodatnu osobu u računo</w:t>
      </w:r>
      <w:r w:rsidR="00766A91">
        <w:rPr>
          <w:rFonts w:ascii="Times New Roman" w:hAnsi="Times New Roman" w:cs="Times New Roman"/>
          <w:sz w:val="24"/>
          <w:szCs w:val="24"/>
        </w:rPr>
        <w:t>vodstvu škole</w:t>
      </w:r>
      <w:r w:rsidR="0045711C">
        <w:rPr>
          <w:rFonts w:ascii="Times New Roman" w:hAnsi="Times New Roman" w:cs="Times New Roman"/>
          <w:sz w:val="24"/>
          <w:szCs w:val="24"/>
        </w:rPr>
        <w:t xml:space="preserve"> </w:t>
      </w:r>
      <w:r w:rsidR="004733F4">
        <w:rPr>
          <w:rFonts w:ascii="Times New Roman" w:hAnsi="Times New Roman" w:cs="Times New Roman"/>
          <w:sz w:val="24"/>
          <w:szCs w:val="24"/>
        </w:rPr>
        <w:t>za provođenje uspješnog pos</w:t>
      </w:r>
      <w:r w:rsidR="00766A91">
        <w:rPr>
          <w:rFonts w:ascii="Times New Roman" w:hAnsi="Times New Roman" w:cs="Times New Roman"/>
          <w:sz w:val="24"/>
          <w:szCs w:val="24"/>
        </w:rPr>
        <w:t>lovanja</w:t>
      </w:r>
      <w:r w:rsidR="0045711C">
        <w:rPr>
          <w:rFonts w:ascii="Times New Roman" w:hAnsi="Times New Roman" w:cs="Times New Roman"/>
          <w:sz w:val="24"/>
          <w:szCs w:val="24"/>
        </w:rPr>
        <w:t>.</w:t>
      </w:r>
    </w:p>
    <w:p w:rsidR="001852ED" w:rsidRPr="001852ED" w:rsidRDefault="001852ED" w:rsidP="001852ED">
      <w:pPr>
        <w:jc w:val="both"/>
        <w:rPr>
          <w:rFonts w:ascii="Times New Roman" w:hAnsi="Times New Roman" w:cs="Times New Roman"/>
          <w:sz w:val="24"/>
          <w:szCs w:val="24"/>
        </w:rPr>
      </w:pPr>
      <w:r w:rsidRPr="001852ED">
        <w:rPr>
          <w:rFonts w:ascii="Times New Roman" w:hAnsi="Times New Roman" w:cs="Times New Roman"/>
          <w:sz w:val="24"/>
          <w:szCs w:val="24"/>
        </w:rPr>
        <w:t>Pokazatelj uspješnosti:</w:t>
      </w:r>
    </w:p>
    <w:p w:rsidR="001852ED" w:rsidRPr="001852ED" w:rsidRDefault="001852ED" w:rsidP="001852ED">
      <w:pPr>
        <w:jc w:val="both"/>
        <w:rPr>
          <w:rFonts w:ascii="Times New Roman" w:hAnsi="Times New Roman" w:cs="Times New Roman"/>
          <w:sz w:val="24"/>
          <w:szCs w:val="24"/>
        </w:rPr>
      </w:pPr>
      <w:r w:rsidRPr="001852ED">
        <w:rPr>
          <w:rFonts w:ascii="Times New Roman" w:hAnsi="Times New Roman" w:cs="Times New Roman"/>
          <w:sz w:val="24"/>
          <w:szCs w:val="24"/>
        </w:rPr>
        <w:t xml:space="preserve">Redovito se odvijao planirani rad s učenicima, roditeljima i nastavnicima. </w:t>
      </w:r>
    </w:p>
    <w:p w:rsidR="001852ED" w:rsidRDefault="001852ED" w:rsidP="001852ED">
      <w:pPr>
        <w:jc w:val="both"/>
        <w:rPr>
          <w:rFonts w:ascii="Times New Roman" w:hAnsi="Times New Roman" w:cs="Times New Roman"/>
          <w:sz w:val="24"/>
          <w:szCs w:val="24"/>
        </w:rPr>
      </w:pPr>
      <w:r w:rsidRPr="001852ED">
        <w:rPr>
          <w:rFonts w:ascii="Times New Roman" w:hAnsi="Times New Roman" w:cs="Times New Roman"/>
          <w:sz w:val="24"/>
          <w:szCs w:val="24"/>
        </w:rPr>
        <w:t>Socijalni pedagog: Stručni suradnik socijalni pedagog svakodnevno sudjeluje u neposrednom radu sa učenicima, bilo u individualnom radu ili grupnom, surađuje sa roditeljima i učiteljima. Provodi socijalno-pedagoške radionice sa učenicima od 1. do 8. razreda s ciljem učenja socijalnih vještina koje bi im omogućile lakše prevladavanje problema u ponašanju.</w:t>
      </w:r>
      <w:r w:rsidR="00766A91">
        <w:rPr>
          <w:rFonts w:ascii="Times New Roman" w:hAnsi="Times New Roman" w:cs="Times New Roman"/>
          <w:sz w:val="24"/>
          <w:szCs w:val="24"/>
        </w:rPr>
        <w:t xml:space="preserve"> </w:t>
      </w:r>
      <w:r w:rsidRPr="001852ED">
        <w:rPr>
          <w:rFonts w:ascii="Times New Roman" w:hAnsi="Times New Roman" w:cs="Times New Roman"/>
          <w:sz w:val="24"/>
          <w:szCs w:val="24"/>
        </w:rPr>
        <w:t xml:space="preserve">Također vodi postupak pedagoške opservacije. Budući da sudjeluje u radu Povjerenstva za utvrđivanje psihofizičkog stanja djeteta, pospješuje otkrivanje, </w:t>
      </w:r>
      <w:proofErr w:type="spellStart"/>
      <w:r w:rsidRPr="001852ED">
        <w:rPr>
          <w:rFonts w:ascii="Times New Roman" w:hAnsi="Times New Roman" w:cs="Times New Roman"/>
          <w:sz w:val="24"/>
          <w:szCs w:val="24"/>
        </w:rPr>
        <w:t>preveniranje</w:t>
      </w:r>
      <w:proofErr w:type="spellEnd"/>
      <w:r w:rsidRPr="001852ED">
        <w:rPr>
          <w:rFonts w:ascii="Times New Roman" w:hAnsi="Times New Roman" w:cs="Times New Roman"/>
          <w:sz w:val="24"/>
          <w:szCs w:val="24"/>
        </w:rPr>
        <w:t xml:space="preserve"> i/ili sankcioniranje problema u ponašanju i u učenju. </w:t>
      </w:r>
    </w:p>
    <w:p w:rsidR="00766A91" w:rsidRPr="001852ED" w:rsidRDefault="00766A91" w:rsidP="001852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Računovodstveno-administrativni referent: Računovodstveno-administrativni referent vrši obračune plaća zaposlenika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obračune djelatnicima zaposlenicima od strane osnivača. Vodi porezne i druge propisane evidencije, izdaje izlazne račune za usluge produženog boravka, provodi plaćanja, vodi kadrovsku evidenciju i blagajničko poslovanje. </w:t>
      </w:r>
    </w:p>
    <w:p w:rsidR="001852ED" w:rsidRPr="001852ED" w:rsidRDefault="001852ED" w:rsidP="001852ED">
      <w:pPr>
        <w:jc w:val="both"/>
        <w:rPr>
          <w:rFonts w:ascii="Times New Roman" w:hAnsi="Times New Roman" w:cs="Times New Roman"/>
          <w:sz w:val="24"/>
          <w:szCs w:val="24"/>
        </w:rPr>
      </w:pPr>
      <w:r w:rsidRPr="001852ED">
        <w:rPr>
          <w:rFonts w:ascii="Times New Roman" w:hAnsi="Times New Roman" w:cs="Times New Roman"/>
          <w:sz w:val="24"/>
          <w:szCs w:val="24"/>
        </w:rPr>
        <w:t xml:space="preserve">Izvještaj o postignutim ciljevima iz prethodne godine: </w:t>
      </w:r>
    </w:p>
    <w:p w:rsidR="001852ED" w:rsidRDefault="001852ED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1852ED">
        <w:rPr>
          <w:rFonts w:ascii="Times New Roman" w:hAnsi="Times New Roman" w:cs="Times New Roman"/>
          <w:sz w:val="24"/>
          <w:szCs w:val="24"/>
        </w:rPr>
        <w:t>Program rada za prošlu školsk</w:t>
      </w:r>
      <w:r w:rsidR="00326E73">
        <w:rPr>
          <w:rFonts w:ascii="Times New Roman" w:hAnsi="Times New Roman" w:cs="Times New Roman"/>
          <w:sz w:val="24"/>
          <w:szCs w:val="24"/>
        </w:rPr>
        <w:t xml:space="preserve">u godinu realiziran je </w:t>
      </w:r>
      <w:r w:rsidRPr="001852ED">
        <w:rPr>
          <w:rFonts w:ascii="Times New Roman" w:hAnsi="Times New Roman" w:cs="Times New Roman"/>
          <w:sz w:val="24"/>
          <w:szCs w:val="24"/>
        </w:rPr>
        <w:t xml:space="preserve"> u potpunosti kroz direktan rad s učenicima , grupni rad s učenicima, suradnja i susreti s</w:t>
      </w:r>
      <w:r w:rsidR="00326E73">
        <w:rPr>
          <w:rFonts w:ascii="Times New Roman" w:hAnsi="Times New Roman" w:cs="Times New Roman"/>
          <w:sz w:val="24"/>
          <w:szCs w:val="24"/>
        </w:rPr>
        <w:t xml:space="preserve"> roditeljima, rad s učiteljima</w:t>
      </w:r>
      <w:r w:rsidR="00766A91">
        <w:rPr>
          <w:rFonts w:ascii="Times New Roman" w:hAnsi="Times New Roman" w:cs="Times New Roman"/>
          <w:sz w:val="24"/>
          <w:szCs w:val="24"/>
        </w:rPr>
        <w:t>.</w:t>
      </w:r>
    </w:p>
    <w:p w:rsidR="001852ED" w:rsidRPr="00D71119" w:rsidRDefault="001852ED" w:rsidP="00D711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B27" w:rsidRPr="00D71119" w:rsidRDefault="00B4711A" w:rsidP="00D711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119">
        <w:rPr>
          <w:rFonts w:ascii="Times New Roman" w:hAnsi="Times New Roman" w:cs="Times New Roman"/>
          <w:b/>
          <w:sz w:val="24"/>
          <w:szCs w:val="24"/>
          <w:u w:val="single"/>
        </w:rPr>
        <w:t>Projekt:</w:t>
      </w:r>
      <w:r w:rsidRPr="00D7111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71119">
        <w:rPr>
          <w:rFonts w:ascii="Times New Roman" w:hAnsi="Times New Roman" w:cs="Times New Roman"/>
          <w:b/>
          <w:bCs/>
          <w:sz w:val="24"/>
          <w:szCs w:val="24"/>
        </w:rPr>
        <w:t xml:space="preserve">Pomoćnik u nastavi za djecu s teškoćama   </w:t>
      </w:r>
    </w:p>
    <w:p w:rsidR="00B4711A" w:rsidRPr="00D71119" w:rsidRDefault="00616B27" w:rsidP="00D711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119">
        <w:rPr>
          <w:rFonts w:ascii="Times New Roman" w:hAnsi="Times New Roman" w:cs="Times New Roman"/>
          <w:b/>
          <w:bCs/>
          <w:sz w:val="24"/>
          <w:szCs w:val="24"/>
          <w:u w:val="single"/>
        </w:rPr>
        <w:t>Potrebna sredstva:</w:t>
      </w:r>
      <w:r w:rsidRPr="00D711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711A" w:rsidRPr="00D7111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F6248">
        <w:rPr>
          <w:rFonts w:ascii="Times New Roman" w:hAnsi="Times New Roman" w:cs="Times New Roman"/>
          <w:b/>
          <w:bCs/>
          <w:sz w:val="24"/>
          <w:szCs w:val="24"/>
        </w:rPr>
        <w:t>91.977,00 €</w:t>
      </w:r>
    </w:p>
    <w:p w:rsidR="00B4711A" w:rsidRPr="00D71119" w:rsidRDefault="00B4711A" w:rsidP="00D711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119">
        <w:rPr>
          <w:rFonts w:ascii="Times New Roman" w:hAnsi="Times New Roman" w:cs="Times New Roman"/>
          <w:b/>
          <w:bCs/>
          <w:sz w:val="24"/>
          <w:szCs w:val="24"/>
        </w:rPr>
        <w:t>Opis:</w:t>
      </w:r>
    </w:p>
    <w:p w:rsidR="00B4711A" w:rsidRPr="00D71119" w:rsidRDefault="00B4711A" w:rsidP="00D71119">
      <w:pPr>
        <w:jc w:val="both"/>
        <w:rPr>
          <w:rFonts w:ascii="Times New Roman" w:hAnsi="Times New Roman" w:cs="Times New Roman"/>
          <w:b/>
          <w:bCs/>
          <w:i/>
          <w:iCs/>
          <w:smallCaps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 xml:space="preserve">Asistent u nastavi, oblik je podrške učenicima s posebnim obrazovnim potrebama koji su uključeni u redovan sustav odgoja i obrazovanja. </w:t>
      </w:r>
    </w:p>
    <w:p w:rsidR="00B4711A" w:rsidRPr="00D71119" w:rsidRDefault="00B4711A" w:rsidP="00D71119">
      <w:pPr>
        <w:pStyle w:val="NormalWeb"/>
        <w:spacing w:before="0" w:beforeAutospacing="0" w:after="0" w:afterAutospacing="0"/>
        <w:jc w:val="both"/>
      </w:pPr>
      <w:r w:rsidRPr="00D71119">
        <w:t xml:space="preserve">Asistent u nastavi direktno radi u nastavi i predstavlja podršku: </w:t>
      </w:r>
    </w:p>
    <w:p w:rsidR="00B4711A" w:rsidRPr="00D71119" w:rsidRDefault="00B4711A" w:rsidP="00D711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>učeniku s posebnim potrebama (za uključivanje u razred, savladavanje socijalno-psiholoških prepreka)</w:t>
      </w:r>
    </w:p>
    <w:p w:rsidR="00B4711A" w:rsidRPr="00D71119" w:rsidRDefault="00B4711A" w:rsidP="00D711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>učitelju i drugim stručnjacima (kreiranje ciljeva, zajednička izrada individualnog plana rada s učenikom, realizacija planiranog s učiteljima i drugim stručnjacima direktnim radom s učenikom, povratna informacija...)</w:t>
      </w:r>
    </w:p>
    <w:p w:rsidR="00B4711A" w:rsidRPr="00D71119" w:rsidRDefault="00B4711A" w:rsidP="00D711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>kurikulumu ( u skladu sa sposobnostima učenika)</w:t>
      </w:r>
    </w:p>
    <w:p w:rsidR="00B4711A" w:rsidRPr="00D71119" w:rsidRDefault="00B4711A" w:rsidP="00D711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 xml:space="preserve">školi (rad u timu, sudjelovanje u životu škole, poznavanje pravila u školi) </w:t>
      </w:r>
    </w:p>
    <w:p w:rsidR="00B4711A" w:rsidRPr="00D71119" w:rsidRDefault="00B4711A" w:rsidP="00D71119">
      <w:pPr>
        <w:pStyle w:val="NormalWeb"/>
        <w:spacing w:before="0" w:beforeAutospacing="0" w:after="0" w:afterAutospacing="0"/>
        <w:jc w:val="both"/>
      </w:pPr>
      <w:r w:rsidRPr="00D71119">
        <w:t xml:space="preserve">Svaki asistent prolazi edukaciju organiziranu od strane stručnog tima Udruge «IDEM»  (kasnije Centra za edukacijsku inkluziju) i to: </w:t>
      </w:r>
    </w:p>
    <w:p w:rsidR="00B4711A" w:rsidRPr="00D71119" w:rsidRDefault="00B4711A" w:rsidP="00D711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>uvodni seminar (najmanje 5 sati)</w:t>
      </w:r>
    </w:p>
    <w:p w:rsidR="00B4711A" w:rsidRPr="00D71119" w:rsidRDefault="00B4711A" w:rsidP="00D711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>učenje iz literature</w:t>
      </w:r>
    </w:p>
    <w:p w:rsidR="00B4711A" w:rsidRPr="00D71119" w:rsidRDefault="00B4711A" w:rsidP="00D7111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>sudjeluje na edukacijama koje provodi MST u školi</w:t>
      </w:r>
    </w:p>
    <w:p w:rsidR="00B4711A" w:rsidRPr="00D71119" w:rsidRDefault="00B4711A" w:rsidP="00D7111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>učenje putem praćenja zajedničkog rada učitelja, koordinatora i drugih stručnjaka škole</w:t>
      </w:r>
    </w:p>
    <w:p w:rsidR="00B4711A" w:rsidRPr="00D71119" w:rsidRDefault="00B4711A" w:rsidP="00D711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 xml:space="preserve">skupna supervizija </w:t>
      </w:r>
    </w:p>
    <w:p w:rsidR="00B4711A" w:rsidRPr="00D71119" w:rsidRDefault="00B4711A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>Asistent u nastavi direktno radi s učenikom po 4 sata dnevno, 5 dana u tjednu (ukupno 20 sati tjedn</w:t>
      </w:r>
      <w:r w:rsidR="00AF7C18">
        <w:rPr>
          <w:rFonts w:ascii="Times New Roman" w:hAnsi="Times New Roman" w:cs="Times New Roman"/>
          <w:sz w:val="24"/>
          <w:szCs w:val="24"/>
        </w:rPr>
        <w:t>o) u razrednoj nastavi.</w:t>
      </w:r>
    </w:p>
    <w:p w:rsidR="00B4711A" w:rsidRPr="00D71119" w:rsidRDefault="00B4711A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 xml:space="preserve">Troškove provedbe projekta (financiranje rada asistenta) pokriva Grad Dubrovnik te sredstva iz projekta EU za </w:t>
      </w:r>
      <w:r w:rsidR="00BE29EA">
        <w:rPr>
          <w:rFonts w:ascii="Times New Roman" w:hAnsi="Times New Roman" w:cs="Times New Roman"/>
          <w:sz w:val="24"/>
          <w:szCs w:val="24"/>
        </w:rPr>
        <w:t>5</w:t>
      </w:r>
      <w:r w:rsidRPr="00D71119">
        <w:rPr>
          <w:rFonts w:ascii="Times New Roman" w:hAnsi="Times New Roman" w:cs="Times New Roman"/>
          <w:sz w:val="24"/>
          <w:szCs w:val="24"/>
        </w:rPr>
        <w:t xml:space="preserve"> učenika.</w:t>
      </w:r>
    </w:p>
    <w:p w:rsidR="00B4711A" w:rsidRPr="00D71119" w:rsidRDefault="00B4711A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 xml:space="preserve">Sredstva za provedbu projekta osigurana su iz izvornih prihoda Grada Dubrovnika u iznosu od </w:t>
      </w:r>
      <w:r w:rsidR="006F6248">
        <w:rPr>
          <w:rFonts w:ascii="Times New Roman" w:hAnsi="Times New Roman" w:cs="Times New Roman"/>
          <w:sz w:val="24"/>
          <w:szCs w:val="24"/>
        </w:rPr>
        <w:t>48.179,00 €</w:t>
      </w:r>
      <w:r w:rsidRPr="00D71119">
        <w:rPr>
          <w:rFonts w:ascii="Times New Roman" w:hAnsi="Times New Roman" w:cs="Times New Roman"/>
          <w:sz w:val="24"/>
          <w:szCs w:val="24"/>
        </w:rPr>
        <w:t xml:space="preserve"> i iz sredstava EU u iznosu od </w:t>
      </w:r>
      <w:r w:rsidR="006F6248">
        <w:rPr>
          <w:rFonts w:ascii="Times New Roman" w:hAnsi="Times New Roman" w:cs="Times New Roman"/>
          <w:sz w:val="24"/>
          <w:szCs w:val="24"/>
        </w:rPr>
        <w:t>43.798,00 €</w:t>
      </w:r>
      <w:r w:rsidRPr="00D71119">
        <w:rPr>
          <w:rFonts w:ascii="Times New Roman" w:hAnsi="Times New Roman" w:cs="Times New Roman"/>
          <w:sz w:val="24"/>
          <w:szCs w:val="24"/>
        </w:rPr>
        <w:t xml:space="preserve"> koje na transakcijski račun prosljeđuje gradski proračun.</w:t>
      </w:r>
    </w:p>
    <w:p w:rsidR="00B4711A" w:rsidRPr="00D71119" w:rsidRDefault="00B4711A" w:rsidP="00D711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119">
        <w:rPr>
          <w:rFonts w:ascii="Times New Roman" w:hAnsi="Times New Roman" w:cs="Times New Roman"/>
          <w:b/>
          <w:sz w:val="24"/>
          <w:szCs w:val="24"/>
        </w:rPr>
        <w:t>Pokazatelj uspješnosti:</w:t>
      </w:r>
    </w:p>
    <w:p w:rsidR="00616B27" w:rsidRPr="00D71119" w:rsidRDefault="00B4711A" w:rsidP="00D7111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71119">
        <w:rPr>
          <w:rFonts w:ascii="Times New Roman" w:hAnsi="Times New Roman" w:cs="Times New Roman"/>
          <w:bCs/>
          <w:iCs/>
          <w:sz w:val="24"/>
          <w:szCs w:val="24"/>
        </w:rPr>
        <w:t>Podizanje kvalitete školovanja učenika s posebnim odgojno obrazovnim potrebama u sustavu redovnog osnovnog školovanja</w:t>
      </w:r>
      <w:r w:rsidR="00616B27" w:rsidRPr="00D7111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4711A" w:rsidRPr="00D71119" w:rsidRDefault="00616B27" w:rsidP="00D7111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>K</w:t>
      </w:r>
      <w:r w:rsidR="00B4711A" w:rsidRPr="00D71119">
        <w:rPr>
          <w:rFonts w:ascii="Times New Roman" w:hAnsi="Times New Roman" w:cs="Times New Roman"/>
          <w:sz w:val="24"/>
          <w:szCs w:val="24"/>
        </w:rPr>
        <w:t xml:space="preserve">valitetniji oblik podrške učenicima s teškoćama u razvoju pri integraciji u redovni sustav obrazovanja. </w:t>
      </w:r>
    </w:p>
    <w:p w:rsidR="00B4711A" w:rsidRPr="001852ED" w:rsidRDefault="00B4711A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sz w:val="24"/>
          <w:szCs w:val="24"/>
        </w:rPr>
        <w:t>Pomoćnik (asistent) u nastavi tijekom nastavnog procesa pruža potporu učeniku s TUR, profesoru i  razrednom odjelu u cjelini</w:t>
      </w:r>
      <w:r w:rsidR="00616B27" w:rsidRPr="00D71119">
        <w:rPr>
          <w:rFonts w:ascii="Times New Roman" w:hAnsi="Times New Roman" w:cs="Times New Roman"/>
          <w:sz w:val="24"/>
          <w:szCs w:val="24"/>
        </w:rPr>
        <w:t>.</w:t>
      </w:r>
    </w:p>
    <w:p w:rsidR="001852ED" w:rsidRPr="001852ED" w:rsidRDefault="001852ED" w:rsidP="001852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2ED">
        <w:rPr>
          <w:rFonts w:ascii="Times New Roman" w:hAnsi="Times New Roman" w:cs="Times New Roman"/>
          <w:b/>
          <w:sz w:val="24"/>
          <w:szCs w:val="24"/>
        </w:rPr>
        <w:t xml:space="preserve">Izvještaj o postignutim ciljevima iz prethodne godine: </w:t>
      </w:r>
    </w:p>
    <w:p w:rsidR="000161EA" w:rsidRPr="00BE29EA" w:rsidRDefault="001852ED" w:rsidP="001852ED">
      <w:pPr>
        <w:jc w:val="both"/>
        <w:rPr>
          <w:rFonts w:ascii="Times New Roman" w:hAnsi="Times New Roman" w:cs="Times New Roman"/>
          <w:sz w:val="24"/>
          <w:szCs w:val="24"/>
        </w:rPr>
      </w:pPr>
      <w:r w:rsidRPr="00BE29EA">
        <w:rPr>
          <w:rFonts w:ascii="Times New Roman" w:hAnsi="Times New Roman" w:cs="Times New Roman"/>
          <w:sz w:val="24"/>
          <w:szCs w:val="24"/>
        </w:rPr>
        <w:t>Postignuća: podizanje kvalitete školovanja učenika s posebnim odgojno obrazovnim potrebama u sustavu redovnog osnovnog školovanja. Kvalitetniji oblik podrške učenicima s teškoćama u razvoju pri integraciji u redovni sustav obrazovanja, pomoćnik (asistent) u nastavi tijekom nastavnog procesa pruža potporu učeniku s TUR, profesoru i  razrednom odjelu u cjelini.</w:t>
      </w:r>
    </w:p>
    <w:p w:rsidR="001852ED" w:rsidRDefault="001852ED" w:rsidP="00D711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2ED" w:rsidRPr="00D71119" w:rsidRDefault="001852ED" w:rsidP="00D711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B27" w:rsidRPr="00D71119" w:rsidRDefault="000161EA" w:rsidP="00D711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119">
        <w:rPr>
          <w:rFonts w:ascii="Times New Roman" w:hAnsi="Times New Roman" w:cs="Times New Roman"/>
          <w:b/>
          <w:sz w:val="24"/>
          <w:szCs w:val="24"/>
          <w:u w:val="single"/>
        </w:rPr>
        <w:t>Aktivnost:</w:t>
      </w:r>
      <w:r w:rsidRPr="00D7111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16B27" w:rsidRPr="00D7111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71119">
        <w:rPr>
          <w:rFonts w:ascii="Times New Roman" w:hAnsi="Times New Roman" w:cs="Times New Roman"/>
          <w:b/>
          <w:bCs/>
          <w:sz w:val="24"/>
          <w:szCs w:val="24"/>
        </w:rPr>
        <w:t xml:space="preserve">Shema školskog voća                            </w:t>
      </w:r>
    </w:p>
    <w:p w:rsidR="000161EA" w:rsidRPr="00D71119" w:rsidRDefault="00616B27" w:rsidP="00D711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119">
        <w:rPr>
          <w:rFonts w:ascii="Times New Roman" w:hAnsi="Times New Roman" w:cs="Times New Roman"/>
          <w:b/>
          <w:bCs/>
          <w:sz w:val="24"/>
          <w:szCs w:val="24"/>
          <w:u w:val="single"/>
        </w:rPr>
        <w:t>Potrebna sredstva:</w:t>
      </w:r>
      <w:r w:rsidR="006F6248">
        <w:rPr>
          <w:rFonts w:ascii="Times New Roman" w:hAnsi="Times New Roman" w:cs="Times New Roman"/>
          <w:b/>
          <w:bCs/>
          <w:sz w:val="24"/>
          <w:szCs w:val="24"/>
        </w:rPr>
        <w:t xml:space="preserve">     4.380,00 €</w:t>
      </w:r>
    </w:p>
    <w:p w:rsidR="000161EA" w:rsidRPr="00D71119" w:rsidRDefault="000161EA" w:rsidP="00D7111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1119">
        <w:rPr>
          <w:rFonts w:ascii="Times New Roman" w:hAnsi="Times New Roman" w:cs="Times New Roman"/>
          <w:b/>
          <w:sz w:val="24"/>
          <w:szCs w:val="24"/>
          <w:u w:val="single"/>
        </w:rPr>
        <w:t>Opis:</w:t>
      </w:r>
    </w:p>
    <w:p w:rsidR="00D227C5" w:rsidRPr="00D71119" w:rsidRDefault="000161EA" w:rsidP="00D711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119">
        <w:rPr>
          <w:rFonts w:ascii="Times New Roman" w:hAnsi="Times New Roman" w:cs="Times New Roman"/>
          <w:color w:val="000000"/>
          <w:sz w:val="24"/>
          <w:szCs w:val="24"/>
        </w:rPr>
        <w:t>Republika Hrvatska od 2013. godine po principima Europske unije provodi Školsku shemu kao mjeru namijenjenu učenicima osnovnih i srednjih škola u svrhu:</w:t>
      </w:r>
    </w:p>
    <w:p w:rsidR="000161EA" w:rsidRPr="00D71119" w:rsidRDefault="000161EA" w:rsidP="00D711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119">
        <w:rPr>
          <w:rFonts w:ascii="Times New Roman" w:hAnsi="Times New Roman" w:cs="Times New Roman"/>
          <w:color w:val="000000"/>
          <w:sz w:val="24"/>
          <w:szCs w:val="24"/>
        </w:rPr>
        <w:t xml:space="preserve">- promoviranja zdrave prehrambene navike s ciljem povećanja udjela voća i povrća, mlijeka i mliječnih proizvoda u svakodnevnoj prehrani kako bi se spriječila debljina i bolesti uzrokovane neadekvatnom prehranom u dječjoj dobi, </w:t>
      </w:r>
    </w:p>
    <w:p w:rsidR="000161EA" w:rsidRPr="00D71119" w:rsidRDefault="000161EA" w:rsidP="00D71119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119">
        <w:rPr>
          <w:rFonts w:ascii="Times New Roman" w:hAnsi="Times New Roman" w:cs="Times New Roman"/>
          <w:color w:val="000000"/>
          <w:sz w:val="24"/>
          <w:szCs w:val="24"/>
        </w:rPr>
        <w:t xml:space="preserve">- oblikovanja prehrambenih navika djece i ograničenja unosa hrane s visokim sadržajem masti, šećera i soli, </w:t>
      </w:r>
    </w:p>
    <w:p w:rsidR="000161EA" w:rsidRPr="00E83C5F" w:rsidRDefault="000161EA" w:rsidP="00D711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1119">
        <w:rPr>
          <w:rFonts w:ascii="Times New Roman" w:hAnsi="Times New Roman" w:cs="Times New Roman"/>
          <w:color w:val="000000"/>
          <w:sz w:val="24"/>
          <w:szCs w:val="24"/>
        </w:rPr>
        <w:t>- omogućavanja školskoj djeci dodatnog obroka svježeg voća ili povrća, mlijeka ili mliječnih proizvoda</w:t>
      </w:r>
      <w:r w:rsidRPr="00E83C5F">
        <w:rPr>
          <w:rFonts w:ascii="Times New Roman" w:hAnsi="Times New Roman" w:cs="Times New Roman"/>
          <w:sz w:val="24"/>
          <w:szCs w:val="24"/>
        </w:rPr>
        <w:t>. Školska shema se od školske godine 2018/2019 se provodi jednako na području čitave Republike Hrvatske , sukladno Pravilniku o Školskoj shemi voća i povrća te mlijeka i mliječnih proizvoda (Narodne novine broj 69/2018)</w:t>
      </w:r>
      <w:r w:rsidR="00D227C5" w:rsidRPr="00E83C5F">
        <w:rPr>
          <w:rFonts w:ascii="Times New Roman" w:hAnsi="Times New Roman" w:cs="Times New Roman"/>
          <w:sz w:val="24"/>
          <w:szCs w:val="24"/>
        </w:rPr>
        <w:t>.</w:t>
      </w:r>
    </w:p>
    <w:p w:rsidR="000161EA" w:rsidRPr="00D71119" w:rsidRDefault="000161EA" w:rsidP="00D711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119">
        <w:rPr>
          <w:rFonts w:ascii="Times New Roman" w:hAnsi="Times New Roman" w:cs="Times New Roman"/>
          <w:color w:val="000000"/>
          <w:sz w:val="24"/>
          <w:szCs w:val="24"/>
        </w:rPr>
        <w:t>Interes za iskazivanje sudjelovanja u Shemi iskazuje osnivač školske ustanove, te odobrena sredstva raspodjeljuje po školskim ustanovama prema broju učenika upisanih u e-maticu MZO-a z školsku godinu, a potom sklapa ugovor sa školskom ustanovom kojoj je osnivač.</w:t>
      </w:r>
    </w:p>
    <w:p w:rsidR="000161EA" w:rsidRPr="00D71119" w:rsidRDefault="000161EA" w:rsidP="00D711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119">
        <w:rPr>
          <w:rFonts w:ascii="Times New Roman" w:hAnsi="Times New Roman" w:cs="Times New Roman"/>
          <w:color w:val="000000"/>
          <w:sz w:val="24"/>
          <w:szCs w:val="24"/>
        </w:rPr>
        <w:t>U okviru Školske sheme voće,  u našoj ustanovi učenicima  se nudi zaseban obrok voća neovisno od obroka u okviru školske prehrane, kontinuirano kroz cijelu školsku godinu jedan put tjedno. Sredstva za ovu namjenu osigurava  Grad Dubrovnik, putem EU fondova.</w:t>
      </w:r>
    </w:p>
    <w:p w:rsidR="000161EA" w:rsidRPr="00D71119" w:rsidRDefault="000161EA" w:rsidP="00D711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119">
        <w:rPr>
          <w:rFonts w:ascii="Times New Roman" w:hAnsi="Times New Roman" w:cs="Times New Roman"/>
          <w:b/>
          <w:sz w:val="24"/>
          <w:szCs w:val="24"/>
        </w:rPr>
        <w:t>Pokazatelj uspješnosti:</w:t>
      </w:r>
    </w:p>
    <w:p w:rsidR="000161EA" w:rsidRPr="00D71119" w:rsidRDefault="000161EA" w:rsidP="00D711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119">
        <w:rPr>
          <w:rFonts w:ascii="Times New Roman" w:hAnsi="Times New Roman" w:cs="Times New Roman"/>
          <w:bCs/>
          <w:sz w:val="24"/>
          <w:szCs w:val="24"/>
        </w:rPr>
        <w:t>Redovita isporuka voća, podjela učenicima istog dana, briga učitelja, nastavnika i ostalog osoblja oko provedbe programa Školske sheme.</w:t>
      </w:r>
    </w:p>
    <w:p w:rsidR="000161EA" w:rsidRDefault="000161EA" w:rsidP="00D711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119">
        <w:rPr>
          <w:rFonts w:ascii="Times New Roman" w:hAnsi="Times New Roman" w:cs="Times New Roman"/>
          <w:b/>
          <w:sz w:val="24"/>
          <w:szCs w:val="24"/>
        </w:rPr>
        <w:t xml:space="preserve">Izvještaj o postignutim ciljevima iz predhodne godine: </w:t>
      </w:r>
    </w:p>
    <w:p w:rsidR="000161EA" w:rsidRPr="00EF5972" w:rsidRDefault="00EF5972" w:rsidP="00D711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na uspješnu provedbu projekta „Školsko voće“ učenici naše škole su razvili zdravije prehrambene navike.</w:t>
      </w:r>
    </w:p>
    <w:p w:rsidR="007229FC" w:rsidRDefault="007229FC" w:rsidP="007229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4F7" w:rsidRDefault="00A224F7" w:rsidP="007229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4F7" w:rsidRPr="00A224F7" w:rsidRDefault="00A224F7" w:rsidP="00A224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F7"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A224F7" w:rsidRPr="00A224F7" w:rsidRDefault="00A224F7" w:rsidP="00A224F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4F7">
        <w:rPr>
          <w:rFonts w:ascii="Times New Roman" w:hAnsi="Times New Roman" w:cs="Times New Roman"/>
          <w:b/>
          <w:sz w:val="24"/>
          <w:szCs w:val="24"/>
          <w:u w:val="single"/>
        </w:rPr>
        <w:t xml:space="preserve">Kapitalno </w:t>
      </w:r>
      <w:r w:rsidR="00437938">
        <w:rPr>
          <w:rFonts w:ascii="Times New Roman" w:hAnsi="Times New Roman" w:cs="Times New Roman"/>
          <w:b/>
          <w:sz w:val="24"/>
          <w:szCs w:val="24"/>
          <w:u w:val="single"/>
        </w:rPr>
        <w:t>ulaganje u školstvo - minimalni financijski standard</w:t>
      </w:r>
    </w:p>
    <w:p w:rsidR="00A224F7" w:rsidRPr="00A224F7" w:rsidRDefault="00A224F7" w:rsidP="00A224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F7">
        <w:rPr>
          <w:rFonts w:ascii="Times New Roman" w:hAnsi="Times New Roman" w:cs="Times New Roman"/>
          <w:b/>
          <w:sz w:val="24"/>
          <w:szCs w:val="24"/>
          <w:u w:val="single"/>
        </w:rPr>
        <w:t>Potrebna sredstva</w:t>
      </w:r>
      <w:r w:rsidR="006F6248">
        <w:rPr>
          <w:rFonts w:ascii="Times New Roman" w:hAnsi="Times New Roman" w:cs="Times New Roman"/>
          <w:b/>
          <w:sz w:val="24"/>
          <w:szCs w:val="24"/>
        </w:rPr>
        <w:t>: 11.149,00 €</w:t>
      </w:r>
    </w:p>
    <w:p w:rsidR="00A224F7" w:rsidRPr="00366AC9" w:rsidRDefault="00A224F7" w:rsidP="00366AC9">
      <w:pPr>
        <w:jc w:val="both"/>
        <w:rPr>
          <w:rFonts w:ascii="Times New Roman" w:hAnsi="Times New Roman" w:cs="Times New Roman"/>
          <w:sz w:val="24"/>
          <w:szCs w:val="24"/>
        </w:rPr>
      </w:pPr>
      <w:r w:rsidRPr="00366AC9">
        <w:rPr>
          <w:rFonts w:ascii="Times New Roman" w:hAnsi="Times New Roman" w:cs="Times New Roman"/>
          <w:sz w:val="24"/>
          <w:szCs w:val="24"/>
        </w:rPr>
        <w:t>Opći cilj:</w:t>
      </w:r>
    </w:p>
    <w:p w:rsidR="00A224F7" w:rsidRPr="00366AC9" w:rsidRDefault="00A224F7" w:rsidP="00366AC9">
      <w:pPr>
        <w:jc w:val="both"/>
        <w:rPr>
          <w:rFonts w:ascii="Times New Roman" w:hAnsi="Times New Roman" w:cs="Times New Roman"/>
          <w:sz w:val="24"/>
          <w:szCs w:val="24"/>
        </w:rPr>
      </w:pPr>
      <w:r w:rsidRPr="00366AC9">
        <w:rPr>
          <w:rFonts w:ascii="Times New Roman" w:hAnsi="Times New Roman" w:cs="Times New Roman"/>
          <w:sz w:val="24"/>
          <w:szCs w:val="24"/>
        </w:rPr>
        <w:t>Održavanje standarda u osnovnom školstvu u skladu s minimalnim pedagoškim</w:t>
      </w:r>
    </w:p>
    <w:p w:rsidR="00A224F7" w:rsidRPr="00366AC9" w:rsidRDefault="00A224F7" w:rsidP="00366AC9">
      <w:pPr>
        <w:jc w:val="both"/>
        <w:rPr>
          <w:rFonts w:ascii="Times New Roman" w:hAnsi="Times New Roman" w:cs="Times New Roman"/>
          <w:sz w:val="24"/>
          <w:szCs w:val="24"/>
        </w:rPr>
      </w:pPr>
      <w:r w:rsidRPr="00366AC9">
        <w:rPr>
          <w:rFonts w:ascii="Times New Roman" w:hAnsi="Times New Roman" w:cs="Times New Roman"/>
          <w:sz w:val="24"/>
          <w:szCs w:val="24"/>
        </w:rPr>
        <w:t>standardima. Povećanje i održavanje imovine (računalna i računska opreme, uredski</w:t>
      </w:r>
    </w:p>
    <w:p w:rsidR="00A224F7" w:rsidRPr="00366AC9" w:rsidRDefault="00A224F7" w:rsidP="00366AC9">
      <w:pPr>
        <w:jc w:val="both"/>
        <w:rPr>
          <w:rFonts w:ascii="Times New Roman" w:hAnsi="Times New Roman" w:cs="Times New Roman"/>
          <w:sz w:val="24"/>
          <w:szCs w:val="24"/>
        </w:rPr>
      </w:pPr>
      <w:r w:rsidRPr="00366AC9">
        <w:rPr>
          <w:rFonts w:ascii="Times New Roman" w:hAnsi="Times New Roman" w:cs="Times New Roman"/>
          <w:sz w:val="24"/>
          <w:szCs w:val="24"/>
        </w:rPr>
        <w:t>namještaj, opremu za održavanje i zaštitu, ulaganje u računalne programe, knjige).</w:t>
      </w:r>
    </w:p>
    <w:p w:rsidR="00A224F7" w:rsidRPr="00366AC9" w:rsidRDefault="00A224F7" w:rsidP="00366AC9">
      <w:pPr>
        <w:jc w:val="both"/>
        <w:rPr>
          <w:rFonts w:ascii="Times New Roman" w:hAnsi="Times New Roman" w:cs="Times New Roman"/>
          <w:sz w:val="24"/>
          <w:szCs w:val="24"/>
        </w:rPr>
      </w:pPr>
      <w:r w:rsidRPr="00366AC9">
        <w:rPr>
          <w:rFonts w:ascii="Times New Roman" w:hAnsi="Times New Roman" w:cs="Times New Roman"/>
          <w:sz w:val="24"/>
          <w:szCs w:val="24"/>
        </w:rPr>
        <w:t>Posebni ciljevi:</w:t>
      </w:r>
    </w:p>
    <w:p w:rsidR="00A224F7" w:rsidRPr="00366AC9" w:rsidRDefault="00A224F7" w:rsidP="00366AC9">
      <w:pPr>
        <w:jc w:val="both"/>
        <w:rPr>
          <w:rFonts w:ascii="Times New Roman" w:hAnsi="Times New Roman" w:cs="Times New Roman"/>
          <w:sz w:val="24"/>
          <w:szCs w:val="24"/>
        </w:rPr>
      </w:pPr>
      <w:r w:rsidRPr="00366AC9">
        <w:rPr>
          <w:rFonts w:ascii="Times New Roman" w:hAnsi="Times New Roman" w:cs="Times New Roman"/>
          <w:sz w:val="24"/>
          <w:szCs w:val="24"/>
        </w:rPr>
        <w:t>Poboljšanje uvjeta rada u postojećim objektima Osnovne škole Mokošica, Dubrovnik.</w:t>
      </w:r>
    </w:p>
    <w:p w:rsidR="00A224F7" w:rsidRPr="00366AC9" w:rsidRDefault="00A224F7" w:rsidP="00366AC9">
      <w:pPr>
        <w:jc w:val="both"/>
        <w:rPr>
          <w:rFonts w:ascii="Times New Roman" w:hAnsi="Times New Roman" w:cs="Times New Roman"/>
          <w:sz w:val="24"/>
          <w:szCs w:val="24"/>
        </w:rPr>
      </w:pPr>
      <w:r w:rsidRPr="00366AC9">
        <w:rPr>
          <w:rFonts w:ascii="Times New Roman" w:hAnsi="Times New Roman" w:cs="Times New Roman"/>
          <w:sz w:val="24"/>
          <w:szCs w:val="24"/>
        </w:rPr>
        <w:t>Zakonska osnova:</w:t>
      </w:r>
    </w:p>
    <w:p w:rsidR="00A224F7" w:rsidRPr="00366AC9" w:rsidRDefault="00A224F7" w:rsidP="00366A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4F7" w:rsidRPr="00366AC9" w:rsidRDefault="00A224F7" w:rsidP="00366AC9">
      <w:pPr>
        <w:jc w:val="both"/>
        <w:rPr>
          <w:rFonts w:ascii="Times New Roman" w:hAnsi="Times New Roman" w:cs="Times New Roman"/>
          <w:sz w:val="24"/>
          <w:szCs w:val="24"/>
        </w:rPr>
      </w:pPr>
      <w:r w:rsidRPr="00366AC9">
        <w:rPr>
          <w:rFonts w:ascii="Times New Roman" w:hAnsi="Times New Roman" w:cs="Times New Roman"/>
          <w:sz w:val="24"/>
          <w:szCs w:val="24"/>
        </w:rPr>
        <w:t>Zakon o odgoju i obrazovanju u osnovnoj i srednjoj školi (NN br. 87/08, 86/09., 92/10.,</w:t>
      </w:r>
    </w:p>
    <w:p w:rsidR="00A224F7" w:rsidRPr="00366AC9" w:rsidRDefault="00A224F7" w:rsidP="00366AC9">
      <w:pPr>
        <w:jc w:val="both"/>
        <w:rPr>
          <w:rFonts w:ascii="Times New Roman" w:hAnsi="Times New Roman" w:cs="Times New Roman"/>
          <w:sz w:val="24"/>
          <w:szCs w:val="24"/>
        </w:rPr>
      </w:pPr>
      <w:r w:rsidRPr="00366AC9">
        <w:rPr>
          <w:rFonts w:ascii="Times New Roman" w:hAnsi="Times New Roman" w:cs="Times New Roman"/>
          <w:sz w:val="24"/>
          <w:szCs w:val="24"/>
        </w:rPr>
        <w:t>105/10., 90/11., 05/12., 16/12., 86/12., 126/12., 94/13. i 152/14., 07/17.)</w:t>
      </w:r>
    </w:p>
    <w:p w:rsidR="00A224F7" w:rsidRPr="00366AC9" w:rsidRDefault="00A224F7" w:rsidP="00366AC9">
      <w:pPr>
        <w:jc w:val="both"/>
        <w:rPr>
          <w:rFonts w:ascii="Times New Roman" w:hAnsi="Times New Roman" w:cs="Times New Roman"/>
          <w:sz w:val="24"/>
          <w:szCs w:val="24"/>
        </w:rPr>
      </w:pPr>
      <w:r w:rsidRPr="00366AC9">
        <w:rPr>
          <w:rFonts w:ascii="Times New Roman" w:hAnsi="Times New Roman" w:cs="Times New Roman"/>
          <w:sz w:val="24"/>
          <w:szCs w:val="24"/>
        </w:rPr>
        <w:t>Poziv za predlaganje programa i projekata javnih potreba u predškolskom odgoju,</w:t>
      </w:r>
    </w:p>
    <w:p w:rsidR="00A224F7" w:rsidRDefault="00A224F7" w:rsidP="00366AC9">
      <w:pPr>
        <w:jc w:val="both"/>
        <w:rPr>
          <w:rFonts w:ascii="Times New Roman" w:hAnsi="Times New Roman" w:cs="Times New Roman"/>
          <w:sz w:val="24"/>
          <w:szCs w:val="24"/>
        </w:rPr>
      </w:pPr>
      <w:r w:rsidRPr="00366AC9">
        <w:rPr>
          <w:rFonts w:ascii="Times New Roman" w:hAnsi="Times New Roman" w:cs="Times New Roman"/>
          <w:sz w:val="24"/>
          <w:szCs w:val="24"/>
        </w:rPr>
        <w:t>osnovnom, srednjem i visokom školstvu Grada</w:t>
      </w:r>
      <w:r w:rsidR="006F6248">
        <w:rPr>
          <w:rFonts w:ascii="Times New Roman" w:hAnsi="Times New Roman" w:cs="Times New Roman"/>
          <w:sz w:val="24"/>
          <w:szCs w:val="24"/>
        </w:rPr>
        <w:t xml:space="preserve"> Dubrovnika za 2023</w:t>
      </w:r>
      <w:r w:rsidRPr="00366AC9">
        <w:rPr>
          <w:rFonts w:ascii="Times New Roman" w:hAnsi="Times New Roman" w:cs="Times New Roman"/>
          <w:sz w:val="24"/>
          <w:szCs w:val="24"/>
        </w:rPr>
        <w:t xml:space="preserve"> godinu</w:t>
      </w:r>
      <w:r w:rsidRPr="00A224F7">
        <w:rPr>
          <w:rFonts w:ascii="Times New Roman" w:hAnsi="Times New Roman" w:cs="Times New Roman"/>
          <w:sz w:val="24"/>
          <w:szCs w:val="24"/>
        </w:rPr>
        <w:t>.</w:t>
      </w:r>
    </w:p>
    <w:p w:rsidR="00A224F7" w:rsidRDefault="00A224F7" w:rsidP="007229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9FC" w:rsidRDefault="007229FC" w:rsidP="007229F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29FC">
        <w:rPr>
          <w:rFonts w:ascii="Times New Roman" w:hAnsi="Times New Roman" w:cs="Times New Roman"/>
          <w:b/>
          <w:sz w:val="24"/>
          <w:szCs w:val="24"/>
          <w:u w:val="single"/>
        </w:rPr>
        <w:t>Projekt: Ulaganje u školsku opremu</w:t>
      </w:r>
    </w:p>
    <w:p w:rsidR="007229FC" w:rsidRPr="007229FC" w:rsidRDefault="007229FC" w:rsidP="007229F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29FC" w:rsidRPr="007229FC" w:rsidRDefault="006F6248" w:rsidP="007229F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Potrebna sredstva: 11.149,00 €</w:t>
      </w:r>
    </w:p>
    <w:p w:rsidR="007229FC" w:rsidRPr="007229FC" w:rsidRDefault="007229FC" w:rsidP="007229F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229FC" w:rsidRPr="007229FC" w:rsidRDefault="007229FC" w:rsidP="00722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9FC">
        <w:rPr>
          <w:rFonts w:ascii="Times New Roman" w:hAnsi="Times New Roman" w:cs="Times New Roman"/>
          <w:sz w:val="24"/>
          <w:szCs w:val="24"/>
        </w:rPr>
        <w:t>Opis:</w:t>
      </w:r>
    </w:p>
    <w:p w:rsidR="007229FC" w:rsidRPr="007229FC" w:rsidRDefault="007229FC" w:rsidP="00722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9FC">
        <w:rPr>
          <w:rFonts w:ascii="Times New Roman" w:hAnsi="Times New Roman" w:cs="Times New Roman"/>
          <w:sz w:val="24"/>
          <w:szCs w:val="24"/>
        </w:rPr>
        <w:t>U 2022. godini planiraju se ulaganja u novu opremu kako bi se održao minimalni pedagoški</w:t>
      </w:r>
    </w:p>
    <w:p w:rsidR="007229FC" w:rsidRPr="007229FC" w:rsidRDefault="007229FC" w:rsidP="00722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9FC">
        <w:rPr>
          <w:rFonts w:ascii="Times New Roman" w:hAnsi="Times New Roman" w:cs="Times New Roman"/>
          <w:sz w:val="24"/>
          <w:szCs w:val="24"/>
        </w:rPr>
        <w:t>standard. Opremanje će se izvršiti prema iskazanim potrebama za novim nabavkama koje</w:t>
      </w:r>
    </w:p>
    <w:p w:rsidR="007229FC" w:rsidRPr="007229FC" w:rsidRDefault="007229FC" w:rsidP="00722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9FC">
        <w:rPr>
          <w:rFonts w:ascii="Times New Roman" w:hAnsi="Times New Roman" w:cs="Times New Roman"/>
          <w:sz w:val="24"/>
          <w:szCs w:val="24"/>
        </w:rPr>
        <w:t>nedo</w:t>
      </w:r>
      <w:r w:rsidR="00A224F7">
        <w:rPr>
          <w:rFonts w:ascii="Times New Roman" w:hAnsi="Times New Roman" w:cs="Times New Roman"/>
          <w:sz w:val="24"/>
          <w:szCs w:val="24"/>
        </w:rPr>
        <w:t>staju, a to su :</w:t>
      </w:r>
      <w:r>
        <w:rPr>
          <w:rFonts w:ascii="Times New Roman" w:hAnsi="Times New Roman" w:cs="Times New Roman"/>
          <w:sz w:val="24"/>
          <w:szCs w:val="24"/>
        </w:rPr>
        <w:t xml:space="preserve">računalna oprema </w:t>
      </w:r>
      <w:r w:rsidRPr="007229FC">
        <w:rPr>
          <w:rFonts w:ascii="Times New Roman" w:hAnsi="Times New Roman" w:cs="Times New Roman"/>
          <w:sz w:val="24"/>
          <w:szCs w:val="24"/>
        </w:rPr>
        <w:t xml:space="preserve">, učionički </w:t>
      </w:r>
      <w:r>
        <w:rPr>
          <w:rFonts w:ascii="Times New Roman" w:hAnsi="Times New Roman" w:cs="Times New Roman"/>
          <w:sz w:val="24"/>
          <w:szCs w:val="24"/>
        </w:rPr>
        <w:t xml:space="preserve">i uredski namještaj </w:t>
      </w:r>
      <w:r w:rsidRPr="007229FC">
        <w:rPr>
          <w:rFonts w:ascii="Times New Roman" w:hAnsi="Times New Roman" w:cs="Times New Roman"/>
          <w:sz w:val="24"/>
          <w:szCs w:val="24"/>
        </w:rPr>
        <w:t>, knjige za knj</w:t>
      </w:r>
      <w:r w:rsidR="00A224F7">
        <w:rPr>
          <w:rFonts w:ascii="Times New Roman" w:hAnsi="Times New Roman" w:cs="Times New Roman"/>
          <w:sz w:val="24"/>
          <w:szCs w:val="24"/>
        </w:rPr>
        <w:t>ižnicu.</w:t>
      </w:r>
    </w:p>
    <w:p w:rsidR="007229FC" w:rsidRPr="007229FC" w:rsidRDefault="007229FC" w:rsidP="00722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9FC">
        <w:rPr>
          <w:rFonts w:ascii="Times New Roman" w:hAnsi="Times New Roman" w:cs="Times New Roman"/>
          <w:sz w:val="24"/>
          <w:szCs w:val="24"/>
        </w:rPr>
        <w:t>Sredstva će se osigurati u proračunu Grada Dubrovnika iz decentraliziranih sredstava.</w:t>
      </w:r>
    </w:p>
    <w:p w:rsidR="007229FC" w:rsidRPr="007E2E9C" w:rsidRDefault="007229FC" w:rsidP="007229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E9C">
        <w:rPr>
          <w:rFonts w:ascii="Times New Roman" w:hAnsi="Times New Roman" w:cs="Times New Roman"/>
          <w:b/>
          <w:sz w:val="24"/>
          <w:szCs w:val="24"/>
        </w:rPr>
        <w:t>Pokazatelj uspješnosti:</w:t>
      </w:r>
    </w:p>
    <w:p w:rsidR="00A224F7" w:rsidRDefault="00A224F7" w:rsidP="00722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7797" w:rsidRDefault="00A224F7" w:rsidP="00722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Nabavljena je sva </w:t>
      </w:r>
      <w:r w:rsidR="007229FC" w:rsidRPr="007229FC">
        <w:rPr>
          <w:rFonts w:ascii="Times New Roman" w:hAnsi="Times New Roman" w:cs="Times New Roman"/>
          <w:sz w:val="24"/>
          <w:szCs w:val="24"/>
        </w:rPr>
        <w:t xml:space="preserve"> planirana oprema, predviđa se da će se sve nabavke izvršiti do kraja godine </w:t>
      </w:r>
    </w:p>
    <w:p w:rsidR="007229FC" w:rsidRPr="007229FC" w:rsidRDefault="00187797" w:rsidP="00722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fiskalne godine koja će se izvršiti u cijelosti</w:t>
      </w:r>
      <w:r w:rsidR="007229FC" w:rsidRPr="007229FC">
        <w:rPr>
          <w:rFonts w:ascii="Times New Roman" w:hAnsi="Times New Roman" w:cs="Times New Roman"/>
          <w:sz w:val="24"/>
          <w:szCs w:val="24"/>
        </w:rPr>
        <w:t>.</w:t>
      </w:r>
    </w:p>
    <w:p w:rsidR="007229FC" w:rsidRPr="00A224F7" w:rsidRDefault="007229FC" w:rsidP="007229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F7">
        <w:rPr>
          <w:rFonts w:ascii="Times New Roman" w:hAnsi="Times New Roman" w:cs="Times New Roman"/>
          <w:b/>
          <w:sz w:val="24"/>
          <w:szCs w:val="24"/>
        </w:rPr>
        <w:t>Izvještaj o postignutim ciljevima iz prethodne godine:</w:t>
      </w:r>
    </w:p>
    <w:p w:rsidR="00A224F7" w:rsidRDefault="00A224F7" w:rsidP="00A22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4F7" w:rsidRPr="00A224F7" w:rsidRDefault="00A224F7" w:rsidP="00A22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F7">
        <w:rPr>
          <w:rFonts w:ascii="Times New Roman" w:hAnsi="Times New Roman" w:cs="Times New Roman"/>
          <w:sz w:val="24"/>
          <w:szCs w:val="24"/>
        </w:rPr>
        <w:t>Plan nabave se izvršava prema predviđenom dinamikom, do kraja fiskalne godine izvršit će</w:t>
      </w:r>
    </w:p>
    <w:p w:rsidR="00A224F7" w:rsidRPr="007229FC" w:rsidRDefault="00A224F7" w:rsidP="00A22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F7">
        <w:rPr>
          <w:rFonts w:ascii="Times New Roman" w:hAnsi="Times New Roman" w:cs="Times New Roman"/>
          <w:sz w:val="24"/>
          <w:szCs w:val="24"/>
        </w:rPr>
        <w:t>se u cijelosti</w:t>
      </w:r>
    </w:p>
    <w:p w:rsidR="00187797" w:rsidRDefault="00187797" w:rsidP="00722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29FC" w:rsidRDefault="007229FC" w:rsidP="007229F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29FC">
        <w:rPr>
          <w:rFonts w:ascii="Times New Roman" w:hAnsi="Times New Roman" w:cs="Times New Roman"/>
          <w:sz w:val="24"/>
          <w:szCs w:val="24"/>
        </w:rPr>
        <w:t xml:space="preserve"> </w:t>
      </w:r>
      <w:r w:rsidRPr="00187797">
        <w:rPr>
          <w:rFonts w:ascii="Times New Roman" w:hAnsi="Times New Roman" w:cs="Times New Roman"/>
          <w:b/>
          <w:sz w:val="24"/>
          <w:szCs w:val="24"/>
          <w:u w:val="single"/>
        </w:rPr>
        <w:t>Projekt: Nabava šk</w:t>
      </w:r>
      <w:r w:rsidR="00187797">
        <w:rPr>
          <w:rFonts w:ascii="Times New Roman" w:hAnsi="Times New Roman" w:cs="Times New Roman"/>
          <w:b/>
          <w:sz w:val="24"/>
          <w:szCs w:val="24"/>
          <w:u w:val="single"/>
        </w:rPr>
        <w:t xml:space="preserve">olskih udžbenika </w:t>
      </w:r>
    </w:p>
    <w:p w:rsidR="00187797" w:rsidRDefault="00187797" w:rsidP="007229F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7797" w:rsidRPr="00187797" w:rsidRDefault="00052349" w:rsidP="007229F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Potrebna sredstva: 41.808,00 €</w:t>
      </w:r>
    </w:p>
    <w:p w:rsidR="00187797" w:rsidRDefault="00187797" w:rsidP="00722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29FC" w:rsidRPr="007229FC" w:rsidRDefault="007229FC" w:rsidP="0043793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229FC">
        <w:rPr>
          <w:rFonts w:ascii="Times New Roman" w:hAnsi="Times New Roman" w:cs="Times New Roman"/>
          <w:sz w:val="24"/>
          <w:szCs w:val="24"/>
        </w:rPr>
        <w:t>Udžbenici nabavljeni sredstvima Državnoga proračuna vlasništvo</w:t>
      </w:r>
      <w:r w:rsidR="009E093F">
        <w:rPr>
          <w:rFonts w:ascii="Times New Roman" w:hAnsi="Times New Roman" w:cs="Times New Roman"/>
          <w:sz w:val="24"/>
          <w:szCs w:val="24"/>
        </w:rPr>
        <w:t xml:space="preserve"> su škole, a postupanje s njima </w:t>
      </w:r>
      <w:r w:rsidRPr="007229FC">
        <w:rPr>
          <w:rFonts w:ascii="Times New Roman" w:hAnsi="Times New Roman" w:cs="Times New Roman"/>
          <w:sz w:val="24"/>
          <w:szCs w:val="24"/>
        </w:rPr>
        <w:t>regulirano je Naputkom o načinu uporabe, vraćanja i obnavljanj</w:t>
      </w:r>
      <w:r w:rsidR="009E093F">
        <w:rPr>
          <w:rFonts w:ascii="Times New Roman" w:hAnsi="Times New Roman" w:cs="Times New Roman"/>
          <w:sz w:val="24"/>
          <w:szCs w:val="24"/>
        </w:rPr>
        <w:t xml:space="preserve">a udžbenika i drugih obrazovnih </w:t>
      </w:r>
      <w:r w:rsidRPr="007229FC">
        <w:rPr>
          <w:rFonts w:ascii="Times New Roman" w:hAnsi="Times New Roman" w:cs="Times New Roman"/>
          <w:sz w:val="24"/>
          <w:szCs w:val="24"/>
        </w:rPr>
        <w:t>materijala financiranih sredstvima iz Državnoga proračuna (Narodne novine, broj 46/2019.).</w:t>
      </w:r>
    </w:p>
    <w:p w:rsidR="004E33ED" w:rsidRDefault="007229FC" w:rsidP="0043793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229FC">
        <w:rPr>
          <w:rFonts w:ascii="Times New Roman" w:hAnsi="Times New Roman" w:cs="Times New Roman"/>
          <w:sz w:val="24"/>
          <w:szCs w:val="24"/>
        </w:rPr>
        <w:t>Sredstvima Državnoga proračuna nabavljaju se isključivo udžbenic</w:t>
      </w:r>
      <w:r w:rsidR="009E093F">
        <w:rPr>
          <w:rFonts w:ascii="Times New Roman" w:hAnsi="Times New Roman" w:cs="Times New Roman"/>
          <w:sz w:val="24"/>
          <w:szCs w:val="24"/>
        </w:rPr>
        <w:t xml:space="preserve">i za obvezne i izborne nastavne </w:t>
      </w:r>
      <w:r w:rsidRPr="007229FC">
        <w:rPr>
          <w:rFonts w:ascii="Times New Roman" w:hAnsi="Times New Roman" w:cs="Times New Roman"/>
          <w:sz w:val="24"/>
          <w:szCs w:val="24"/>
        </w:rPr>
        <w:t xml:space="preserve">predmete sukladno Odluci o odabiru koju je škola donijela i objavila </w:t>
      </w:r>
      <w:r w:rsidR="009E093F">
        <w:rPr>
          <w:rFonts w:ascii="Times New Roman" w:hAnsi="Times New Roman" w:cs="Times New Roman"/>
          <w:sz w:val="24"/>
          <w:szCs w:val="24"/>
        </w:rPr>
        <w:t xml:space="preserve">na svojim mrežnim stranicama. </w:t>
      </w:r>
      <w:r w:rsidRPr="007229FC">
        <w:rPr>
          <w:rFonts w:ascii="Times New Roman" w:hAnsi="Times New Roman" w:cs="Times New Roman"/>
          <w:sz w:val="24"/>
          <w:szCs w:val="24"/>
        </w:rPr>
        <w:t>Sredstva nisu osigurana za nabavu dopunskih i pomoćnih nastavn</w:t>
      </w:r>
      <w:r w:rsidR="009E093F">
        <w:rPr>
          <w:rFonts w:ascii="Times New Roman" w:hAnsi="Times New Roman" w:cs="Times New Roman"/>
          <w:sz w:val="24"/>
          <w:szCs w:val="24"/>
        </w:rPr>
        <w:t xml:space="preserve">ih sredstava (radne bilježnice, </w:t>
      </w:r>
      <w:r w:rsidRPr="007229FC">
        <w:rPr>
          <w:rFonts w:ascii="Times New Roman" w:hAnsi="Times New Roman" w:cs="Times New Roman"/>
          <w:sz w:val="24"/>
          <w:szCs w:val="24"/>
        </w:rPr>
        <w:t>zbirke zadataka, kutije za Tehničku kulturu, likovne mape, atlasi itd.).</w:t>
      </w:r>
    </w:p>
    <w:p w:rsidR="00915A2F" w:rsidRDefault="00915A2F" w:rsidP="0043793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915A2F" w:rsidRDefault="00052349" w:rsidP="0043793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Dubrovnik, </w:t>
      </w:r>
      <w:r w:rsidR="00893558">
        <w:rPr>
          <w:rFonts w:ascii="Times New Roman" w:hAnsi="Times New Roman" w:cs="Times New Roman"/>
          <w:sz w:val="24"/>
          <w:szCs w:val="24"/>
        </w:rPr>
        <w:t>22. prosinca 2022. godine</w:t>
      </w:r>
    </w:p>
    <w:p w:rsidR="00915A2F" w:rsidRDefault="00915A2F" w:rsidP="0043793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915A2F" w:rsidRDefault="00915A2F" w:rsidP="00915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Ravnateljica:</w:t>
      </w:r>
    </w:p>
    <w:p w:rsidR="00915A2F" w:rsidRPr="009E093F" w:rsidRDefault="00915A2F" w:rsidP="00915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dr.sc.Petra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Đapić Caput</w:t>
      </w:r>
    </w:p>
    <w:sectPr w:rsidR="00915A2F" w:rsidRPr="009E0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5A0F"/>
    <w:multiLevelType w:val="hybridMultilevel"/>
    <w:tmpl w:val="66C64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E711D"/>
    <w:multiLevelType w:val="hybridMultilevel"/>
    <w:tmpl w:val="C0A874C4"/>
    <w:lvl w:ilvl="0" w:tplc="C112640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8A4834"/>
    <w:multiLevelType w:val="multilevel"/>
    <w:tmpl w:val="4B46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E54738"/>
    <w:multiLevelType w:val="multilevel"/>
    <w:tmpl w:val="07C6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49"/>
    <w:rsid w:val="000161EA"/>
    <w:rsid w:val="00024AB0"/>
    <w:rsid w:val="00052349"/>
    <w:rsid w:val="000607A1"/>
    <w:rsid w:val="0008685A"/>
    <w:rsid w:val="000922DC"/>
    <w:rsid w:val="000A10CC"/>
    <w:rsid w:val="000A64D0"/>
    <w:rsid w:val="000B0E15"/>
    <w:rsid w:val="00124E87"/>
    <w:rsid w:val="00132F53"/>
    <w:rsid w:val="001741F3"/>
    <w:rsid w:val="001852ED"/>
    <w:rsid w:val="00187797"/>
    <w:rsid w:val="0019743F"/>
    <w:rsid w:val="001A08D5"/>
    <w:rsid w:val="002A7941"/>
    <w:rsid w:val="002B18C7"/>
    <w:rsid w:val="002E7734"/>
    <w:rsid w:val="00326E73"/>
    <w:rsid w:val="0035235A"/>
    <w:rsid w:val="00366AC9"/>
    <w:rsid w:val="003B3808"/>
    <w:rsid w:val="0042012D"/>
    <w:rsid w:val="00437938"/>
    <w:rsid w:val="00447FFE"/>
    <w:rsid w:val="0045711C"/>
    <w:rsid w:val="004733F4"/>
    <w:rsid w:val="004C57CD"/>
    <w:rsid w:val="004E33ED"/>
    <w:rsid w:val="00502CD1"/>
    <w:rsid w:val="00505942"/>
    <w:rsid w:val="0053498D"/>
    <w:rsid w:val="00545BB0"/>
    <w:rsid w:val="005566F6"/>
    <w:rsid w:val="00564B82"/>
    <w:rsid w:val="00592133"/>
    <w:rsid w:val="005A66FC"/>
    <w:rsid w:val="005C3625"/>
    <w:rsid w:val="005D74B9"/>
    <w:rsid w:val="00600C84"/>
    <w:rsid w:val="00616B27"/>
    <w:rsid w:val="00632448"/>
    <w:rsid w:val="00654A0D"/>
    <w:rsid w:val="00690DFB"/>
    <w:rsid w:val="006F6248"/>
    <w:rsid w:val="007229FC"/>
    <w:rsid w:val="007517CD"/>
    <w:rsid w:val="00766A91"/>
    <w:rsid w:val="007C2A5B"/>
    <w:rsid w:val="007E2E9C"/>
    <w:rsid w:val="007F2346"/>
    <w:rsid w:val="00832044"/>
    <w:rsid w:val="00882E18"/>
    <w:rsid w:val="00893558"/>
    <w:rsid w:val="008B088F"/>
    <w:rsid w:val="008E04DA"/>
    <w:rsid w:val="008F6C67"/>
    <w:rsid w:val="009007E4"/>
    <w:rsid w:val="00901169"/>
    <w:rsid w:val="00915A2F"/>
    <w:rsid w:val="0095172C"/>
    <w:rsid w:val="0099070D"/>
    <w:rsid w:val="009D3499"/>
    <w:rsid w:val="009E093F"/>
    <w:rsid w:val="00A224F7"/>
    <w:rsid w:val="00A578CF"/>
    <w:rsid w:val="00A83744"/>
    <w:rsid w:val="00AA47EE"/>
    <w:rsid w:val="00AC6AA1"/>
    <w:rsid w:val="00AE7434"/>
    <w:rsid w:val="00AF025A"/>
    <w:rsid w:val="00AF7C18"/>
    <w:rsid w:val="00B26659"/>
    <w:rsid w:val="00B454A8"/>
    <w:rsid w:val="00B4711A"/>
    <w:rsid w:val="00B96799"/>
    <w:rsid w:val="00BE29EA"/>
    <w:rsid w:val="00BF160C"/>
    <w:rsid w:val="00C15107"/>
    <w:rsid w:val="00C6386E"/>
    <w:rsid w:val="00C776E9"/>
    <w:rsid w:val="00C972CA"/>
    <w:rsid w:val="00CB7108"/>
    <w:rsid w:val="00CC2649"/>
    <w:rsid w:val="00CE24D6"/>
    <w:rsid w:val="00CF62FE"/>
    <w:rsid w:val="00D11901"/>
    <w:rsid w:val="00D227C5"/>
    <w:rsid w:val="00D2438A"/>
    <w:rsid w:val="00D71119"/>
    <w:rsid w:val="00D8706F"/>
    <w:rsid w:val="00DD0D06"/>
    <w:rsid w:val="00DD5BC5"/>
    <w:rsid w:val="00E143BD"/>
    <w:rsid w:val="00E800E0"/>
    <w:rsid w:val="00E8061B"/>
    <w:rsid w:val="00E83C5F"/>
    <w:rsid w:val="00EA4C73"/>
    <w:rsid w:val="00EB5A06"/>
    <w:rsid w:val="00EF5972"/>
    <w:rsid w:val="00F431AF"/>
    <w:rsid w:val="00F5465A"/>
    <w:rsid w:val="00F7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6AF3"/>
  <w15:chartTrackingRefBased/>
  <w15:docId w15:val="{2BB0DB7D-B29B-4CBC-BCDD-CC4DFEE4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3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744"/>
    <w:pPr>
      <w:ind w:left="720"/>
      <w:contextualSpacing/>
    </w:pPr>
  </w:style>
  <w:style w:type="table" w:styleId="TableGrid">
    <w:name w:val="Table Grid"/>
    <w:basedOn w:val="TableNormal"/>
    <w:rsid w:val="00A57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4C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NormalWeb">
    <w:name w:val="Normal (Web)"/>
    <w:basedOn w:val="Normal"/>
    <w:uiPriority w:val="99"/>
    <w:rsid w:val="00B4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AE74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D4A0A-BCEE-42C8-8714-FE196D55C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10</Pages>
  <Words>3154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Soba</dc:creator>
  <cp:keywords/>
  <dc:description/>
  <cp:lastModifiedBy>Korisnik</cp:lastModifiedBy>
  <cp:revision>126</cp:revision>
  <dcterms:created xsi:type="dcterms:W3CDTF">2021-11-27T23:20:00Z</dcterms:created>
  <dcterms:modified xsi:type="dcterms:W3CDTF">2023-03-08T09:01:00Z</dcterms:modified>
</cp:coreProperties>
</file>